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4E1" w:rsidRPr="00F060AC" w:rsidRDefault="000C74E1" w:rsidP="000C74E1">
      <w:pPr>
        <w:ind w:left="-529" w:hanging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</w:t>
      </w:r>
      <w:r w:rsidRPr="00F060AC">
        <w:rPr>
          <w:b/>
          <w:sz w:val="28"/>
          <w:szCs w:val="28"/>
        </w:rPr>
        <w:t xml:space="preserve">  бюджетное</w:t>
      </w:r>
      <w:r>
        <w:rPr>
          <w:b/>
          <w:sz w:val="28"/>
          <w:szCs w:val="28"/>
        </w:rPr>
        <w:t xml:space="preserve"> </w:t>
      </w:r>
      <w:r w:rsidRPr="00F060AC">
        <w:rPr>
          <w:b/>
          <w:sz w:val="28"/>
          <w:szCs w:val="28"/>
        </w:rPr>
        <w:t xml:space="preserve">дошкольное   </w:t>
      </w:r>
      <w:r>
        <w:rPr>
          <w:b/>
          <w:sz w:val="28"/>
          <w:szCs w:val="28"/>
        </w:rPr>
        <w:t xml:space="preserve">образовательное   учреждение </w:t>
      </w:r>
      <w:r w:rsidRPr="00F060AC">
        <w:rPr>
          <w:b/>
          <w:sz w:val="28"/>
          <w:szCs w:val="28"/>
        </w:rPr>
        <w:t xml:space="preserve"> </w:t>
      </w:r>
      <w:r w:rsidRPr="00F060AC">
        <w:rPr>
          <w:b/>
          <w:color w:val="FF0000"/>
          <w:sz w:val="28"/>
          <w:szCs w:val="28"/>
        </w:rPr>
        <w:t>«ДЕТСКИЙ САД № 4 «Соколенок»</w:t>
      </w:r>
    </w:p>
    <w:p w:rsidR="000C74E1" w:rsidRDefault="0097373B" w:rsidP="000C74E1">
      <w:pPr>
        <w:ind w:left="-900" w:hanging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городского округа «город Дагестанс</w:t>
      </w:r>
      <w:r w:rsidR="000C74E1" w:rsidRPr="00F060AC">
        <w:rPr>
          <w:b/>
          <w:sz w:val="32"/>
          <w:szCs w:val="32"/>
        </w:rPr>
        <w:t>кие Огни</w:t>
      </w:r>
      <w:r>
        <w:rPr>
          <w:b/>
          <w:sz w:val="32"/>
          <w:szCs w:val="32"/>
        </w:rPr>
        <w:t>»</w:t>
      </w:r>
    </w:p>
    <w:p w:rsidR="0097373B" w:rsidRDefault="0097373B" w:rsidP="000C74E1">
      <w:pPr>
        <w:ind w:left="-900" w:hanging="180"/>
        <w:jc w:val="center"/>
        <w:rPr>
          <w:b/>
          <w:sz w:val="32"/>
          <w:szCs w:val="32"/>
        </w:rPr>
      </w:pPr>
    </w:p>
    <w:p w:rsidR="0097373B" w:rsidRDefault="0097373B" w:rsidP="000C74E1">
      <w:pPr>
        <w:ind w:left="-900" w:hanging="180"/>
        <w:jc w:val="center"/>
        <w:rPr>
          <w:b/>
          <w:sz w:val="32"/>
          <w:szCs w:val="32"/>
        </w:rPr>
      </w:pPr>
    </w:p>
    <w:p w:rsidR="0097373B" w:rsidRDefault="0097373B" w:rsidP="000C74E1">
      <w:pPr>
        <w:ind w:left="-900" w:hanging="180"/>
        <w:jc w:val="center"/>
        <w:rPr>
          <w:b/>
          <w:sz w:val="32"/>
          <w:szCs w:val="32"/>
        </w:rPr>
      </w:pPr>
    </w:p>
    <w:p w:rsidR="0097373B" w:rsidRDefault="0097373B" w:rsidP="0097373B">
      <w:pPr>
        <w:ind w:left="-900" w:hanging="18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Утверждаю </w:t>
      </w:r>
    </w:p>
    <w:p w:rsidR="0097373B" w:rsidRDefault="0097373B" w:rsidP="0097373B">
      <w:pPr>
        <w:ind w:left="-900" w:hanging="18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Заведующая МБДОУ </w:t>
      </w:r>
    </w:p>
    <w:p w:rsidR="0097373B" w:rsidRDefault="0097373B" w:rsidP="0097373B">
      <w:pPr>
        <w:ind w:left="-900" w:hanging="18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«Детский сад №4 «Соколенок»</w:t>
      </w:r>
    </w:p>
    <w:p w:rsidR="0097373B" w:rsidRPr="00F060AC" w:rsidRDefault="0097373B" w:rsidP="0097373B">
      <w:pPr>
        <w:ind w:left="-900" w:hanging="18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</w:t>
      </w:r>
      <w:proofErr w:type="spellStart"/>
      <w:r>
        <w:rPr>
          <w:b/>
          <w:sz w:val="32"/>
          <w:szCs w:val="32"/>
        </w:rPr>
        <w:t>М.М.Лачинова</w:t>
      </w:r>
      <w:proofErr w:type="spellEnd"/>
    </w:p>
    <w:p w:rsidR="000C74E1" w:rsidRPr="00F060AC" w:rsidRDefault="000C74E1" w:rsidP="000C74E1">
      <w:pPr>
        <w:jc w:val="center"/>
        <w:rPr>
          <w:b/>
          <w:sz w:val="32"/>
          <w:szCs w:val="32"/>
        </w:rPr>
      </w:pPr>
    </w:p>
    <w:p w:rsidR="000C74E1" w:rsidRDefault="000C74E1" w:rsidP="000C74E1"/>
    <w:p w:rsidR="000C74E1" w:rsidRDefault="000C74E1" w:rsidP="000C74E1">
      <w:pPr>
        <w:jc w:val="center"/>
      </w:pPr>
    </w:p>
    <w:p w:rsidR="000C74E1" w:rsidRDefault="000C74E1" w:rsidP="000C74E1">
      <w:pPr>
        <w:jc w:val="center"/>
      </w:pPr>
    </w:p>
    <w:p w:rsidR="000C74E1" w:rsidRDefault="000C74E1" w:rsidP="000C74E1">
      <w:pPr>
        <w:jc w:val="center"/>
      </w:pPr>
    </w:p>
    <w:p w:rsidR="000C74E1" w:rsidRDefault="000C74E1" w:rsidP="000C74E1">
      <w:pPr>
        <w:jc w:val="center"/>
      </w:pPr>
    </w:p>
    <w:p w:rsidR="000C74E1" w:rsidRDefault="000C74E1" w:rsidP="000C74E1">
      <w:pPr>
        <w:jc w:val="center"/>
      </w:pPr>
    </w:p>
    <w:p w:rsidR="000C74E1" w:rsidRDefault="000C74E1" w:rsidP="000C74E1">
      <w:pPr>
        <w:jc w:val="center"/>
      </w:pPr>
    </w:p>
    <w:p w:rsidR="000C74E1" w:rsidRDefault="000C74E1" w:rsidP="000C74E1">
      <w:pPr>
        <w:jc w:val="center"/>
      </w:pPr>
    </w:p>
    <w:p w:rsidR="000C74E1" w:rsidRDefault="000C74E1" w:rsidP="000C74E1">
      <w:pPr>
        <w:jc w:val="center"/>
      </w:pPr>
    </w:p>
    <w:p w:rsidR="000C74E1" w:rsidRDefault="000C74E1" w:rsidP="000C74E1">
      <w:pPr>
        <w:jc w:val="center"/>
      </w:pPr>
    </w:p>
    <w:p w:rsidR="000C74E1" w:rsidRDefault="000C74E1" w:rsidP="000C74E1">
      <w:pPr>
        <w:jc w:val="center"/>
      </w:pPr>
    </w:p>
    <w:p w:rsidR="000C74E1" w:rsidRDefault="000C74E1" w:rsidP="000C74E1"/>
    <w:p w:rsidR="000C74E1" w:rsidRPr="0097373B" w:rsidRDefault="000C74E1" w:rsidP="000C74E1">
      <w:pPr>
        <w:tabs>
          <w:tab w:val="left" w:pos="2410"/>
        </w:tabs>
        <w:jc w:val="center"/>
        <w:rPr>
          <w:b/>
          <w:color w:val="FF0000"/>
          <w:sz w:val="56"/>
          <w:szCs w:val="56"/>
        </w:rPr>
      </w:pPr>
      <w:r w:rsidRPr="0097373B">
        <w:rPr>
          <w:b/>
          <w:color w:val="FF0000"/>
          <w:sz w:val="56"/>
          <w:szCs w:val="56"/>
        </w:rPr>
        <w:t>Программа</w:t>
      </w:r>
    </w:p>
    <w:p w:rsidR="000C74E1" w:rsidRPr="0097373B" w:rsidRDefault="000C74E1" w:rsidP="000C74E1">
      <w:pPr>
        <w:tabs>
          <w:tab w:val="left" w:pos="2410"/>
        </w:tabs>
        <w:jc w:val="center"/>
        <w:rPr>
          <w:b/>
          <w:color w:val="0070C0"/>
          <w:sz w:val="56"/>
          <w:szCs w:val="56"/>
        </w:rPr>
      </w:pPr>
      <w:r w:rsidRPr="0097373B">
        <w:rPr>
          <w:b/>
          <w:color w:val="0070C0"/>
          <w:sz w:val="56"/>
          <w:szCs w:val="56"/>
        </w:rPr>
        <w:t xml:space="preserve">“Сопровождение </w:t>
      </w:r>
      <w:proofErr w:type="gramStart"/>
      <w:r w:rsidRPr="0097373B">
        <w:rPr>
          <w:b/>
          <w:color w:val="0070C0"/>
          <w:sz w:val="56"/>
          <w:szCs w:val="56"/>
        </w:rPr>
        <w:t>талантливых</w:t>
      </w:r>
      <w:proofErr w:type="gramEnd"/>
      <w:r w:rsidRPr="0097373B">
        <w:rPr>
          <w:b/>
          <w:color w:val="0070C0"/>
          <w:sz w:val="56"/>
          <w:szCs w:val="56"/>
        </w:rPr>
        <w:t xml:space="preserve"> и</w:t>
      </w:r>
    </w:p>
    <w:p w:rsidR="000C74E1" w:rsidRPr="0097373B" w:rsidRDefault="000C74E1" w:rsidP="000C74E1">
      <w:pPr>
        <w:tabs>
          <w:tab w:val="left" w:pos="2410"/>
        </w:tabs>
        <w:jc w:val="center"/>
        <w:rPr>
          <w:b/>
          <w:color w:val="0070C0"/>
          <w:sz w:val="56"/>
          <w:szCs w:val="56"/>
        </w:rPr>
      </w:pPr>
      <w:r w:rsidRPr="0097373B">
        <w:rPr>
          <w:b/>
          <w:color w:val="0070C0"/>
          <w:sz w:val="56"/>
          <w:szCs w:val="56"/>
        </w:rPr>
        <w:t>одаренных детей дошкольного возраста”</w:t>
      </w:r>
    </w:p>
    <w:p w:rsidR="000C74E1" w:rsidRPr="0097373B" w:rsidRDefault="0097373B" w:rsidP="000C74E1">
      <w:pPr>
        <w:tabs>
          <w:tab w:val="left" w:pos="2410"/>
        </w:tabs>
        <w:jc w:val="center"/>
        <w:rPr>
          <w:b/>
          <w:color w:val="FF0000"/>
          <w:sz w:val="56"/>
          <w:szCs w:val="56"/>
        </w:rPr>
      </w:pPr>
      <w:r w:rsidRPr="0097373B">
        <w:rPr>
          <w:b/>
          <w:color w:val="FF0000"/>
          <w:sz w:val="56"/>
          <w:szCs w:val="56"/>
        </w:rPr>
        <w:t>(срок реализации 2018-2019</w:t>
      </w:r>
      <w:r w:rsidR="000C74E1" w:rsidRPr="0097373B">
        <w:rPr>
          <w:b/>
          <w:color w:val="FF0000"/>
          <w:sz w:val="56"/>
          <w:szCs w:val="56"/>
        </w:rPr>
        <w:t xml:space="preserve"> г). </w:t>
      </w:r>
    </w:p>
    <w:p w:rsidR="000C74E1" w:rsidRDefault="000C74E1" w:rsidP="000C74E1">
      <w:pPr>
        <w:tabs>
          <w:tab w:val="left" w:pos="2410"/>
        </w:tabs>
        <w:jc w:val="center"/>
        <w:rPr>
          <w:b/>
          <w:sz w:val="40"/>
          <w:szCs w:val="40"/>
        </w:rPr>
      </w:pPr>
    </w:p>
    <w:p w:rsidR="000C74E1" w:rsidRDefault="000C74E1" w:rsidP="000C74E1">
      <w:pPr>
        <w:jc w:val="center"/>
        <w:rPr>
          <w:b/>
          <w:sz w:val="40"/>
          <w:szCs w:val="40"/>
        </w:rPr>
      </w:pPr>
    </w:p>
    <w:p w:rsidR="000C74E1" w:rsidRDefault="000C74E1" w:rsidP="000C74E1">
      <w:pPr>
        <w:jc w:val="center"/>
        <w:rPr>
          <w:b/>
          <w:sz w:val="40"/>
          <w:szCs w:val="40"/>
        </w:rPr>
      </w:pPr>
    </w:p>
    <w:p w:rsidR="000C74E1" w:rsidRDefault="000C74E1" w:rsidP="000C74E1">
      <w:pPr>
        <w:jc w:val="center"/>
        <w:rPr>
          <w:b/>
          <w:sz w:val="40"/>
          <w:szCs w:val="40"/>
        </w:rPr>
      </w:pPr>
    </w:p>
    <w:p w:rsidR="0097373B" w:rsidRDefault="0097373B" w:rsidP="000C74E1">
      <w:pPr>
        <w:jc w:val="center"/>
        <w:rPr>
          <w:b/>
          <w:sz w:val="40"/>
          <w:szCs w:val="40"/>
        </w:rPr>
      </w:pPr>
    </w:p>
    <w:p w:rsidR="0097373B" w:rsidRDefault="0097373B" w:rsidP="000C74E1">
      <w:pPr>
        <w:jc w:val="center"/>
        <w:rPr>
          <w:b/>
          <w:sz w:val="40"/>
          <w:szCs w:val="40"/>
        </w:rPr>
      </w:pPr>
    </w:p>
    <w:p w:rsidR="0097373B" w:rsidRDefault="0097373B" w:rsidP="000C74E1">
      <w:pPr>
        <w:jc w:val="center"/>
        <w:rPr>
          <w:b/>
          <w:sz w:val="28"/>
          <w:szCs w:val="28"/>
        </w:rPr>
      </w:pPr>
    </w:p>
    <w:p w:rsidR="000C74E1" w:rsidRDefault="000C74E1" w:rsidP="000C74E1">
      <w:pPr>
        <w:jc w:val="center"/>
        <w:rPr>
          <w:b/>
          <w:sz w:val="28"/>
          <w:szCs w:val="28"/>
        </w:rPr>
      </w:pPr>
    </w:p>
    <w:p w:rsidR="000C74E1" w:rsidRDefault="000C74E1" w:rsidP="0097373B">
      <w:pPr>
        <w:rPr>
          <w:b/>
          <w:sz w:val="28"/>
          <w:szCs w:val="28"/>
        </w:rPr>
      </w:pPr>
    </w:p>
    <w:p w:rsidR="000C74E1" w:rsidRDefault="000C74E1" w:rsidP="000C74E1">
      <w:pPr>
        <w:jc w:val="center"/>
        <w:rPr>
          <w:b/>
          <w:sz w:val="28"/>
          <w:szCs w:val="28"/>
        </w:rPr>
      </w:pPr>
    </w:p>
    <w:p w:rsidR="000C74E1" w:rsidRDefault="000C74E1" w:rsidP="000C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Содержание:</w:t>
      </w:r>
    </w:p>
    <w:p w:rsidR="000C74E1" w:rsidRDefault="000C74E1" w:rsidP="000C74E1">
      <w:pPr>
        <w:jc w:val="center"/>
        <w:rPr>
          <w:b/>
          <w:sz w:val="28"/>
          <w:szCs w:val="28"/>
        </w:rPr>
      </w:pPr>
    </w:p>
    <w:p w:rsidR="000C74E1" w:rsidRDefault="000C74E1" w:rsidP="000C74E1">
      <w:pPr>
        <w:jc w:val="center"/>
        <w:rPr>
          <w:b/>
          <w:sz w:val="28"/>
          <w:szCs w:val="28"/>
        </w:rPr>
      </w:pPr>
    </w:p>
    <w:p w:rsidR="000C74E1" w:rsidRDefault="000C74E1" w:rsidP="000C74E1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Пояснительная записка.</w:t>
      </w:r>
    </w:p>
    <w:p w:rsidR="000C74E1" w:rsidRDefault="000C74E1" w:rsidP="000C74E1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Нормативно – правовая </w:t>
      </w:r>
      <w:proofErr w:type="gramStart"/>
      <w:r>
        <w:rPr>
          <w:sz w:val="28"/>
          <w:szCs w:val="28"/>
        </w:rPr>
        <w:t>база программы</w:t>
      </w:r>
      <w:proofErr w:type="gramEnd"/>
      <w:r>
        <w:rPr>
          <w:sz w:val="28"/>
          <w:szCs w:val="28"/>
        </w:rPr>
        <w:t>.</w:t>
      </w:r>
    </w:p>
    <w:p w:rsidR="000C74E1" w:rsidRDefault="000C74E1" w:rsidP="000C74E1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Принципы педагогической деятельности в работе с талантливыми и  одаренными детьми.</w:t>
      </w:r>
    </w:p>
    <w:p w:rsidR="000C74E1" w:rsidRDefault="000C74E1" w:rsidP="000C74E1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Методы диагностики в ходе реализации программы.</w:t>
      </w:r>
    </w:p>
    <w:p w:rsidR="000C74E1" w:rsidRDefault="000C74E1" w:rsidP="000C74E1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Планируемые результаты.</w:t>
      </w:r>
    </w:p>
    <w:p w:rsidR="000C74E1" w:rsidRDefault="000C74E1" w:rsidP="000C74E1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Основные направления реализации программы.</w:t>
      </w:r>
    </w:p>
    <w:p w:rsidR="000C74E1" w:rsidRDefault="000C74E1" w:rsidP="000C74E1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Основные этапы реализации программы.</w:t>
      </w:r>
    </w:p>
    <w:p w:rsidR="000C74E1" w:rsidRDefault="000C74E1" w:rsidP="000C74E1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Условия реализации программы.</w:t>
      </w:r>
    </w:p>
    <w:p w:rsidR="000C74E1" w:rsidRDefault="000C74E1" w:rsidP="000C74E1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Мероприятия, проводимые в рамках реализации программы.</w:t>
      </w:r>
    </w:p>
    <w:p w:rsidR="000C74E1" w:rsidRDefault="000C74E1" w:rsidP="000C74E1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Заключение.</w:t>
      </w:r>
    </w:p>
    <w:p w:rsidR="000C74E1" w:rsidRDefault="000C74E1" w:rsidP="000C74E1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Список литературы.</w:t>
      </w:r>
    </w:p>
    <w:p w:rsidR="000C74E1" w:rsidRDefault="000C74E1" w:rsidP="000C74E1">
      <w:pPr>
        <w:numPr>
          <w:ilvl w:val="0"/>
          <w:numId w:val="1"/>
        </w:numPr>
        <w:tabs>
          <w:tab w:val="left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 Приложения.</w:t>
      </w:r>
    </w:p>
    <w:p w:rsidR="000C74E1" w:rsidRPr="00A35549" w:rsidRDefault="000C74E1" w:rsidP="000C74E1">
      <w:pPr>
        <w:ind w:left="2160" w:hanging="1800"/>
        <w:rPr>
          <w:sz w:val="28"/>
          <w:szCs w:val="28"/>
        </w:rPr>
      </w:pPr>
      <w:r>
        <w:rPr>
          <w:sz w:val="28"/>
          <w:szCs w:val="28"/>
        </w:rPr>
        <w:t>Приложение 1. Диагностические материалы.</w:t>
      </w:r>
    </w:p>
    <w:p w:rsidR="000C74E1" w:rsidRDefault="000C74E1" w:rsidP="000C74E1">
      <w:pPr>
        <w:shd w:val="clear" w:color="auto" w:fill="FFFFFF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Приложение 2. </w:t>
      </w:r>
      <w:r w:rsidRPr="00A35549">
        <w:rPr>
          <w:sz w:val="28"/>
          <w:szCs w:val="28"/>
        </w:rPr>
        <w:t>Карта одаренного ребенка</w:t>
      </w:r>
      <w:r>
        <w:rPr>
          <w:sz w:val="28"/>
          <w:szCs w:val="28"/>
        </w:rPr>
        <w:t>.</w:t>
      </w:r>
    </w:p>
    <w:p w:rsidR="000C74E1" w:rsidRDefault="000C74E1" w:rsidP="000C74E1">
      <w:pPr>
        <w:shd w:val="clear" w:color="auto" w:fill="FFFFFF"/>
        <w:ind w:firstLine="426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Приложение 3. </w:t>
      </w:r>
      <w:r w:rsidRPr="005F0FB1">
        <w:rPr>
          <w:color w:val="auto"/>
          <w:sz w:val="28"/>
          <w:szCs w:val="28"/>
        </w:rPr>
        <w:t xml:space="preserve">«Виды одаренности в зависимости от вида предпочитаемой </w:t>
      </w:r>
      <w:r>
        <w:rPr>
          <w:color w:val="auto"/>
          <w:sz w:val="28"/>
          <w:szCs w:val="28"/>
        </w:rPr>
        <w:t xml:space="preserve">   </w:t>
      </w:r>
    </w:p>
    <w:p w:rsidR="000C74E1" w:rsidRDefault="000C74E1" w:rsidP="000C74E1">
      <w:pPr>
        <w:shd w:val="clear" w:color="auto" w:fill="FFFFFF"/>
        <w:ind w:firstLine="426"/>
        <w:rPr>
          <w:b/>
          <w:sz w:val="28"/>
          <w:szCs w:val="28"/>
        </w:rPr>
      </w:pPr>
      <w:r w:rsidRPr="005F0FB1">
        <w:rPr>
          <w:color w:val="auto"/>
          <w:sz w:val="28"/>
          <w:szCs w:val="28"/>
        </w:rPr>
        <w:t>деятельности»</w:t>
      </w:r>
      <w:r>
        <w:rPr>
          <w:color w:val="auto"/>
          <w:sz w:val="28"/>
          <w:szCs w:val="28"/>
        </w:rPr>
        <w:t>.</w:t>
      </w:r>
    </w:p>
    <w:p w:rsidR="000C74E1" w:rsidRDefault="000C74E1" w:rsidP="000C74E1">
      <w:pPr>
        <w:ind w:left="2268" w:hanging="1842"/>
        <w:rPr>
          <w:sz w:val="28"/>
          <w:szCs w:val="28"/>
        </w:rPr>
      </w:pPr>
      <w:r>
        <w:rPr>
          <w:sz w:val="28"/>
          <w:szCs w:val="28"/>
        </w:rPr>
        <w:t xml:space="preserve">Приложение 4. </w:t>
      </w:r>
    </w:p>
    <w:p w:rsidR="000C74E1" w:rsidRDefault="000C74E1" w:rsidP="000C74E1">
      <w:pPr>
        <w:ind w:left="2268" w:hanging="1842"/>
        <w:rPr>
          <w:sz w:val="28"/>
          <w:szCs w:val="28"/>
        </w:rPr>
      </w:pPr>
      <w:r>
        <w:rPr>
          <w:sz w:val="28"/>
          <w:szCs w:val="28"/>
        </w:rPr>
        <w:t xml:space="preserve">План  работы с талантливыми и одаренными детьми на </w:t>
      </w:r>
      <w:r w:rsidR="0097373B">
        <w:rPr>
          <w:sz w:val="28"/>
          <w:szCs w:val="28"/>
        </w:rPr>
        <w:t xml:space="preserve">2018 – 2019 </w:t>
      </w:r>
      <w:r>
        <w:rPr>
          <w:sz w:val="28"/>
          <w:szCs w:val="28"/>
        </w:rPr>
        <w:t>учебный год.</w:t>
      </w:r>
    </w:p>
    <w:p w:rsidR="000C74E1" w:rsidRDefault="000C74E1" w:rsidP="000C74E1">
      <w:pPr>
        <w:ind w:left="360"/>
        <w:rPr>
          <w:sz w:val="28"/>
          <w:szCs w:val="28"/>
        </w:rPr>
      </w:pPr>
    </w:p>
    <w:p w:rsidR="000C74E1" w:rsidRDefault="000C74E1" w:rsidP="000C74E1">
      <w:pPr>
        <w:rPr>
          <w:sz w:val="28"/>
          <w:szCs w:val="28"/>
        </w:rPr>
      </w:pPr>
    </w:p>
    <w:p w:rsidR="000C74E1" w:rsidRDefault="000C74E1" w:rsidP="000C74E1">
      <w:pPr>
        <w:spacing w:before="100" w:beforeAutospacing="1" w:after="245"/>
        <w:outlineLvl w:val="0"/>
        <w:rPr>
          <w:b/>
          <w:color w:val="0D0D0D"/>
          <w:sz w:val="28"/>
          <w:szCs w:val="28"/>
        </w:rPr>
      </w:pPr>
    </w:p>
    <w:p w:rsidR="000C74E1" w:rsidRDefault="000C74E1" w:rsidP="000C74E1">
      <w:pPr>
        <w:spacing w:before="100" w:beforeAutospacing="1" w:after="245"/>
        <w:outlineLvl w:val="0"/>
        <w:rPr>
          <w:b/>
          <w:color w:val="0D0D0D"/>
          <w:sz w:val="28"/>
          <w:szCs w:val="28"/>
        </w:rPr>
      </w:pPr>
    </w:p>
    <w:p w:rsidR="000C74E1" w:rsidRDefault="000C74E1" w:rsidP="000C74E1">
      <w:pPr>
        <w:spacing w:before="100" w:beforeAutospacing="1" w:after="245"/>
        <w:outlineLvl w:val="0"/>
        <w:rPr>
          <w:b/>
          <w:color w:val="0D0D0D"/>
          <w:sz w:val="28"/>
          <w:szCs w:val="28"/>
        </w:rPr>
      </w:pPr>
    </w:p>
    <w:p w:rsidR="000C74E1" w:rsidRDefault="000C74E1" w:rsidP="000C74E1">
      <w:pPr>
        <w:spacing w:before="100" w:beforeAutospacing="1" w:after="245"/>
        <w:outlineLvl w:val="0"/>
        <w:rPr>
          <w:b/>
          <w:color w:val="0D0D0D"/>
          <w:sz w:val="28"/>
          <w:szCs w:val="28"/>
        </w:rPr>
      </w:pPr>
    </w:p>
    <w:p w:rsidR="000C74E1" w:rsidRDefault="000C74E1" w:rsidP="000C74E1">
      <w:pPr>
        <w:spacing w:before="100" w:beforeAutospacing="1" w:after="245"/>
        <w:outlineLvl w:val="0"/>
        <w:rPr>
          <w:b/>
          <w:color w:val="0D0D0D"/>
          <w:sz w:val="28"/>
          <w:szCs w:val="28"/>
        </w:rPr>
      </w:pPr>
    </w:p>
    <w:p w:rsidR="000C74E1" w:rsidRDefault="000C74E1" w:rsidP="000C74E1">
      <w:pPr>
        <w:spacing w:before="100" w:beforeAutospacing="1" w:after="245"/>
        <w:outlineLvl w:val="0"/>
        <w:rPr>
          <w:b/>
          <w:color w:val="0D0D0D"/>
          <w:sz w:val="28"/>
          <w:szCs w:val="28"/>
        </w:rPr>
      </w:pPr>
    </w:p>
    <w:p w:rsidR="000C74E1" w:rsidRDefault="000C74E1" w:rsidP="000C74E1">
      <w:pPr>
        <w:spacing w:before="100" w:beforeAutospacing="1" w:after="245"/>
        <w:outlineLvl w:val="0"/>
        <w:rPr>
          <w:b/>
          <w:color w:val="0D0D0D"/>
          <w:sz w:val="28"/>
          <w:szCs w:val="28"/>
        </w:rPr>
      </w:pPr>
    </w:p>
    <w:p w:rsidR="000C74E1" w:rsidRDefault="000C74E1" w:rsidP="000C74E1">
      <w:pPr>
        <w:spacing w:before="100" w:beforeAutospacing="1" w:after="245"/>
        <w:outlineLvl w:val="0"/>
        <w:rPr>
          <w:b/>
          <w:color w:val="0D0D0D"/>
          <w:sz w:val="28"/>
          <w:szCs w:val="28"/>
        </w:rPr>
      </w:pPr>
    </w:p>
    <w:p w:rsidR="000C74E1" w:rsidRDefault="000C74E1" w:rsidP="000C74E1">
      <w:pPr>
        <w:spacing w:before="100" w:beforeAutospacing="1" w:after="245"/>
        <w:outlineLvl w:val="0"/>
        <w:rPr>
          <w:b/>
          <w:color w:val="0D0D0D"/>
          <w:sz w:val="28"/>
          <w:szCs w:val="28"/>
        </w:rPr>
      </w:pPr>
    </w:p>
    <w:p w:rsidR="000C74E1" w:rsidRDefault="000C74E1" w:rsidP="000C74E1">
      <w:pPr>
        <w:spacing w:before="100" w:beforeAutospacing="1" w:after="245"/>
        <w:outlineLvl w:val="0"/>
        <w:rPr>
          <w:b/>
          <w:color w:val="0D0D0D"/>
          <w:sz w:val="28"/>
          <w:szCs w:val="28"/>
        </w:rPr>
      </w:pPr>
    </w:p>
    <w:p w:rsidR="000C74E1" w:rsidRDefault="000C74E1" w:rsidP="000C74E1">
      <w:pPr>
        <w:spacing w:before="100" w:beforeAutospacing="1" w:after="245"/>
        <w:jc w:val="center"/>
        <w:outlineLvl w:val="0"/>
        <w:rPr>
          <w:b/>
          <w:color w:val="0D0D0D"/>
          <w:sz w:val="28"/>
          <w:szCs w:val="28"/>
        </w:rPr>
      </w:pPr>
      <w:r>
        <w:rPr>
          <w:b/>
          <w:color w:val="0D0D0D"/>
          <w:sz w:val="28"/>
          <w:szCs w:val="28"/>
        </w:rPr>
        <w:lastRenderedPageBreak/>
        <w:t>1.Пояснительная записка.</w:t>
      </w:r>
    </w:p>
    <w:p w:rsidR="000C74E1" w:rsidRDefault="000C74E1" w:rsidP="000C74E1">
      <w:pPr>
        <w:spacing w:before="100" w:beforeAutospacing="1" w:after="245"/>
        <w:jc w:val="center"/>
        <w:outlineLvl w:val="0"/>
        <w:rPr>
          <w:b/>
          <w:color w:val="0D0D0D"/>
          <w:sz w:val="28"/>
          <w:szCs w:val="28"/>
        </w:rPr>
      </w:pPr>
      <w:r>
        <w:rPr>
          <w:b/>
          <w:color w:val="0D0D0D"/>
          <w:sz w:val="28"/>
          <w:szCs w:val="28"/>
        </w:rPr>
        <w:t>Актуальность темы.</w:t>
      </w:r>
    </w:p>
    <w:p w:rsidR="000C74E1" w:rsidRPr="000149F7" w:rsidRDefault="000C74E1" w:rsidP="000C74E1">
      <w:pPr>
        <w:jc w:val="right"/>
        <w:rPr>
          <w:b/>
          <w:color w:val="0D0D0D"/>
          <w:sz w:val="28"/>
          <w:szCs w:val="28"/>
        </w:rPr>
      </w:pPr>
      <w:r w:rsidRPr="000149F7">
        <w:rPr>
          <w:b/>
          <w:color w:val="0D0D0D"/>
          <w:sz w:val="28"/>
          <w:szCs w:val="28"/>
        </w:rPr>
        <w:t>Таланты</w:t>
      </w:r>
      <w:r>
        <w:rPr>
          <w:b/>
          <w:color w:val="0D0D0D"/>
          <w:sz w:val="28"/>
          <w:szCs w:val="28"/>
        </w:rPr>
        <w:t xml:space="preserve"> </w:t>
      </w:r>
      <w:r w:rsidRPr="000149F7">
        <w:rPr>
          <w:b/>
          <w:color w:val="0D0D0D"/>
          <w:sz w:val="28"/>
          <w:szCs w:val="28"/>
        </w:rPr>
        <w:t xml:space="preserve"> редки и их надо </w:t>
      </w:r>
      <w:proofErr w:type="gramStart"/>
      <w:r w:rsidRPr="000149F7">
        <w:rPr>
          <w:b/>
          <w:color w:val="0D0D0D"/>
          <w:sz w:val="28"/>
          <w:szCs w:val="28"/>
        </w:rPr>
        <w:t>беречь</w:t>
      </w:r>
      <w:proofErr w:type="gramEnd"/>
    </w:p>
    <w:p w:rsidR="000C74E1" w:rsidRPr="000149F7" w:rsidRDefault="000C74E1" w:rsidP="000C74E1">
      <w:pPr>
        <w:jc w:val="right"/>
        <w:rPr>
          <w:b/>
          <w:color w:val="0D0D0D"/>
          <w:sz w:val="28"/>
          <w:szCs w:val="28"/>
        </w:rPr>
      </w:pPr>
      <w:r w:rsidRPr="000149F7">
        <w:rPr>
          <w:b/>
          <w:color w:val="0D0D0D"/>
          <w:sz w:val="28"/>
          <w:szCs w:val="28"/>
        </w:rPr>
        <w:t xml:space="preserve"> и сохранять, в них настоящая сила нации.</w:t>
      </w:r>
    </w:p>
    <w:p w:rsidR="000C74E1" w:rsidRPr="000149F7" w:rsidRDefault="000C74E1" w:rsidP="000C74E1">
      <w:pPr>
        <w:jc w:val="right"/>
        <w:rPr>
          <w:b/>
          <w:color w:val="0D0D0D"/>
          <w:sz w:val="28"/>
          <w:szCs w:val="28"/>
        </w:rPr>
      </w:pPr>
      <w:proofErr w:type="spellStart"/>
      <w:r w:rsidRPr="000149F7">
        <w:rPr>
          <w:b/>
          <w:color w:val="0D0D0D"/>
          <w:sz w:val="28"/>
          <w:szCs w:val="28"/>
        </w:rPr>
        <w:t>В.Вернандский</w:t>
      </w:r>
      <w:proofErr w:type="spellEnd"/>
    </w:p>
    <w:p w:rsidR="000C74E1" w:rsidRDefault="000C74E1" w:rsidP="000C74E1">
      <w:pPr>
        <w:pStyle w:val="a3"/>
        <w:widowControl/>
        <w:spacing w:before="0" w:beforeAutospacing="0" w:after="0" w:afterAutospacing="0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         Проблема одаренности и организации работы с </w:t>
      </w:r>
      <w:proofErr w:type="gramStart"/>
      <w:r>
        <w:rPr>
          <w:color w:val="0D0D0D"/>
          <w:sz w:val="28"/>
          <w:szCs w:val="28"/>
        </w:rPr>
        <w:t>одаренными</w:t>
      </w:r>
      <w:proofErr w:type="gramEnd"/>
      <w:r>
        <w:rPr>
          <w:color w:val="0D0D0D"/>
          <w:sz w:val="28"/>
          <w:szCs w:val="28"/>
        </w:rPr>
        <w:t xml:space="preserve"> вызывает большой интерес уже на протяжении довольно продолжительного периода времени.</w:t>
      </w:r>
      <w:r>
        <w:rPr>
          <w:rFonts w:eastAsia="SimSun"/>
          <w:sz w:val="20"/>
          <w:szCs w:val="20"/>
          <w:lang w:bidi="ru-RU"/>
        </w:rPr>
        <w:t> </w:t>
      </w:r>
      <w:r>
        <w:rPr>
          <w:rFonts w:eastAsia="SimSun"/>
          <w:sz w:val="20"/>
          <w:szCs w:val="20"/>
          <w:lang w:bidi="ru-RU"/>
        </w:rPr>
        <w:br/>
      </w:r>
      <w:r>
        <w:rPr>
          <w:rFonts w:eastAsia="SimSun"/>
          <w:sz w:val="28"/>
          <w:szCs w:val="28"/>
          <w:lang w:bidi="ru-RU"/>
        </w:rPr>
        <w:t xml:space="preserve">      В последнее время актуальность и значимость проблемы раннего выявления и развития одаренности все больше возрастает. Это связано с возрастанием количества одаренных детей и с </w:t>
      </w:r>
      <w:proofErr w:type="gramStart"/>
      <w:r>
        <w:rPr>
          <w:rFonts w:eastAsia="SimSun"/>
          <w:sz w:val="28"/>
          <w:szCs w:val="28"/>
          <w:lang w:bidi="ru-RU"/>
        </w:rPr>
        <w:t>происходящими</w:t>
      </w:r>
      <w:proofErr w:type="gramEnd"/>
      <w:r>
        <w:rPr>
          <w:rFonts w:eastAsia="SimSun"/>
          <w:sz w:val="28"/>
          <w:szCs w:val="28"/>
          <w:lang w:bidi="ru-RU"/>
        </w:rPr>
        <w:t xml:space="preserve"> социально-экономическими преобразования в государстве и усилением внимания к одаренным детям, интеллектуальный и творческий потенциал которых стал рассматриваться в качестве основного капитала государства. </w:t>
      </w:r>
      <w:r>
        <w:rPr>
          <w:color w:val="0D0D0D"/>
          <w:sz w:val="28"/>
          <w:szCs w:val="28"/>
        </w:rPr>
        <w:t>Заниматься одаренными детьми совершенно необходимо, прежде всего, потому, что полное раскрытие способностей и талантов ребенка важно не только для него самого, но и для общества в целом.</w:t>
      </w:r>
    </w:p>
    <w:p w:rsidR="000C74E1" w:rsidRDefault="000C74E1" w:rsidP="000C74E1">
      <w:pPr>
        <w:pStyle w:val="a3"/>
        <w:widowControl/>
        <w:spacing w:before="0" w:beforeAutospacing="0" w:after="0" w:afterAutospacing="0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          Раннее выявление, обучение и воспитание одарённых 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личности. </w:t>
      </w:r>
    </w:p>
    <w:p w:rsidR="000C74E1" w:rsidRDefault="000C74E1" w:rsidP="000C74E1">
      <w:pPr>
        <w:pStyle w:val="a3"/>
        <w:widowControl/>
        <w:spacing w:before="0" w:beforeAutospacing="0" w:after="0" w:afterAutospacing="0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Одаренные дети – это особый мир детства. Эти дети отличаются от других:</w:t>
      </w:r>
    </w:p>
    <w:p w:rsidR="000C74E1" w:rsidRDefault="000C74E1" w:rsidP="000C74E1">
      <w:pPr>
        <w:pStyle w:val="a3"/>
        <w:widowControl/>
        <w:numPr>
          <w:ilvl w:val="0"/>
          <w:numId w:val="4"/>
        </w:numPr>
        <w:spacing w:before="180" w:beforeAutospacing="0" w:after="0" w:afterAutospacing="0"/>
        <w:ind w:left="720" w:hanging="360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Легкостью и скоростью </w:t>
      </w:r>
      <w:proofErr w:type="gramStart"/>
      <w:r>
        <w:rPr>
          <w:color w:val="0D0D0D"/>
          <w:sz w:val="28"/>
          <w:szCs w:val="28"/>
        </w:rPr>
        <w:t>обучения по сравнению</w:t>
      </w:r>
      <w:proofErr w:type="gramEnd"/>
      <w:r>
        <w:rPr>
          <w:color w:val="0D0D0D"/>
          <w:sz w:val="28"/>
          <w:szCs w:val="28"/>
        </w:rPr>
        <w:t xml:space="preserve"> со сверстниками;</w:t>
      </w:r>
    </w:p>
    <w:p w:rsidR="000C74E1" w:rsidRDefault="000C74E1" w:rsidP="000C74E1">
      <w:pPr>
        <w:pStyle w:val="a3"/>
        <w:widowControl/>
        <w:numPr>
          <w:ilvl w:val="0"/>
          <w:numId w:val="4"/>
        </w:numPr>
        <w:spacing w:before="180" w:beforeAutospacing="0" w:after="0" w:afterAutospacing="0"/>
        <w:ind w:left="720" w:hanging="360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Существенно меньшим объемом помощи со стороны взрослых, повышенной самостоятельностью;</w:t>
      </w:r>
    </w:p>
    <w:p w:rsidR="000C74E1" w:rsidRDefault="000C74E1" w:rsidP="000C74E1">
      <w:pPr>
        <w:pStyle w:val="a3"/>
        <w:widowControl/>
        <w:numPr>
          <w:ilvl w:val="0"/>
          <w:numId w:val="4"/>
        </w:numPr>
        <w:spacing w:before="180" w:beforeAutospacing="0" w:after="0" w:afterAutospacing="0"/>
        <w:ind w:left="720" w:hanging="360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Стремлением к творчеству, к достижению высокого уровня мастерства;</w:t>
      </w:r>
    </w:p>
    <w:p w:rsidR="000C74E1" w:rsidRDefault="000C74E1" w:rsidP="000C74E1">
      <w:pPr>
        <w:pStyle w:val="a3"/>
        <w:widowControl/>
        <w:numPr>
          <w:ilvl w:val="0"/>
          <w:numId w:val="4"/>
        </w:numPr>
        <w:spacing w:before="180" w:beforeAutospacing="0" w:after="0" w:afterAutospacing="0"/>
        <w:ind w:left="720" w:hanging="360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Высоким уровнем познавательной мотивации, любознательности, страстным увлечением любимым делом.</w:t>
      </w:r>
    </w:p>
    <w:p w:rsidR="000C74E1" w:rsidRDefault="000C74E1" w:rsidP="000C74E1">
      <w:pPr>
        <w:pStyle w:val="a3"/>
        <w:widowControl/>
        <w:spacing w:after="0" w:afterAutospacing="0"/>
      </w:pPr>
      <w:r>
        <w:rPr>
          <w:color w:val="0D0D0D"/>
          <w:sz w:val="28"/>
          <w:szCs w:val="28"/>
        </w:rPr>
        <w:t xml:space="preserve">      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воспитателей, узких специалистов (логопеда, музыкального руководителя), родителей. </w:t>
      </w:r>
    </w:p>
    <w:p w:rsidR="000C74E1" w:rsidRDefault="000C74E1" w:rsidP="000C74E1">
      <w:pPr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 </w:t>
      </w:r>
      <w:r w:rsidR="0097373B">
        <w:rPr>
          <w:color w:val="0D0D0D"/>
          <w:sz w:val="28"/>
          <w:szCs w:val="28"/>
        </w:rPr>
        <w:t xml:space="preserve">    Программа рассчитана на 2018 - 2019</w:t>
      </w:r>
      <w:r>
        <w:rPr>
          <w:color w:val="0D0D0D"/>
          <w:sz w:val="28"/>
          <w:szCs w:val="28"/>
        </w:rPr>
        <w:t xml:space="preserve"> </w:t>
      </w:r>
      <w:proofErr w:type="spellStart"/>
      <w:r>
        <w:rPr>
          <w:color w:val="0D0D0D"/>
          <w:sz w:val="28"/>
          <w:szCs w:val="28"/>
        </w:rPr>
        <w:t>уч.г</w:t>
      </w:r>
      <w:proofErr w:type="spellEnd"/>
      <w:r>
        <w:rPr>
          <w:color w:val="0D0D0D"/>
          <w:sz w:val="28"/>
          <w:szCs w:val="28"/>
        </w:rPr>
        <w:t>.</w:t>
      </w:r>
    </w:p>
    <w:p w:rsidR="000C74E1" w:rsidRDefault="000C74E1" w:rsidP="000C74E1">
      <w:pPr>
        <w:widowControl w:val="0"/>
        <w:rPr>
          <w:rFonts w:eastAsia="SimSun"/>
          <w:kern w:val="1"/>
          <w:sz w:val="20"/>
          <w:szCs w:val="20"/>
          <w:lang w:bidi="ru-RU"/>
        </w:rPr>
      </w:pPr>
    </w:p>
    <w:p w:rsidR="000C74E1" w:rsidRDefault="000C74E1" w:rsidP="000C74E1">
      <w:pPr>
        <w:ind w:left="2340" w:hanging="2340"/>
        <w:rPr>
          <w:sz w:val="28"/>
          <w:szCs w:val="28"/>
        </w:rPr>
      </w:pPr>
      <w:r>
        <w:rPr>
          <w:b/>
          <w:sz w:val="28"/>
          <w:szCs w:val="28"/>
        </w:rPr>
        <w:t xml:space="preserve">Цель программы: </w:t>
      </w:r>
      <w:r>
        <w:rPr>
          <w:sz w:val="28"/>
          <w:szCs w:val="28"/>
        </w:rPr>
        <w:t>создание оптимальных условий для выявления, формирования и развития талантливых и одаренных детей, их самореализации в соответствии со способностями.</w:t>
      </w:r>
    </w:p>
    <w:p w:rsidR="000C74E1" w:rsidRDefault="000C74E1" w:rsidP="000C74E1">
      <w:pPr>
        <w:rPr>
          <w:sz w:val="28"/>
          <w:szCs w:val="28"/>
        </w:rPr>
      </w:pPr>
    </w:p>
    <w:p w:rsidR="000C74E1" w:rsidRDefault="000C74E1" w:rsidP="000C74E1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Задачи: - </w:t>
      </w:r>
      <w:r>
        <w:rPr>
          <w:sz w:val="28"/>
          <w:szCs w:val="28"/>
        </w:rPr>
        <w:t>выявить  детей с признаками талантливости и одаренности в условиях ДОУ;</w:t>
      </w:r>
    </w:p>
    <w:p w:rsidR="000C74E1" w:rsidRDefault="000C74E1" w:rsidP="000C74E1">
      <w:pPr>
        <w:ind w:left="1260" w:hanging="180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проанализировать основные направления работы с талантливыми и одаренными и детьми в ДОУ;</w:t>
      </w:r>
    </w:p>
    <w:p w:rsidR="000C74E1" w:rsidRDefault="000C74E1" w:rsidP="000C74E1">
      <w:pPr>
        <w:ind w:left="1080" w:hanging="108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C74E1" w:rsidRPr="00F060AC" w:rsidRDefault="000C74E1" w:rsidP="000C74E1">
      <w:pPr>
        <w:ind w:left="1080" w:hanging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-</w:t>
      </w:r>
      <w:r>
        <w:rPr>
          <w:sz w:val="28"/>
          <w:szCs w:val="28"/>
        </w:rPr>
        <w:t xml:space="preserve"> интеграция основного и дополнительного образования;</w:t>
      </w:r>
    </w:p>
    <w:p w:rsidR="000C74E1" w:rsidRDefault="000C74E1" w:rsidP="000C74E1">
      <w:pPr>
        <w:ind w:left="1080" w:hanging="1080"/>
        <w:rPr>
          <w:sz w:val="28"/>
          <w:szCs w:val="28"/>
        </w:rPr>
      </w:pPr>
      <w:r>
        <w:rPr>
          <w:b/>
          <w:sz w:val="28"/>
          <w:szCs w:val="28"/>
        </w:rPr>
        <w:tab/>
        <w:t>-</w:t>
      </w:r>
      <w:r>
        <w:rPr>
          <w:sz w:val="28"/>
          <w:szCs w:val="28"/>
        </w:rPr>
        <w:t xml:space="preserve"> разработать план мероприятий для развития </w:t>
      </w:r>
      <w:proofErr w:type="gramStart"/>
      <w:r>
        <w:rPr>
          <w:sz w:val="28"/>
          <w:szCs w:val="28"/>
        </w:rPr>
        <w:t>творческой</w:t>
      </w:r>
      <w:proofErr w:type="gramEnd"/>
      <w:r>
        <w:rPr>
          <w:sz w:val="28"/>
          <w:szCs w:val="28"/>
        </w:rPr>
        <w:t>,</w:t>
      </w:r>
    </w:p>
    <w:p w:rsidR="000C74E1" w:rsidRDefault="000C74E1" w:rsidP="000C74E1">
      <w:pPr>
        <w:ind w:left="1260"/>
        <w:rPr>
          <w:sz w:val="28"/>
          <w:szCs w:val="28"/>
        </w:rPr>
      </w:pPr>
      <w:r>
        <w:rPr>
          <w:sz w:val="28"/>
          <w:szCs w:val="28"/>
        </w:rPr>
        <w:t>психомоторной (спортивной) и академической одаренности детей;</w:t>
      </w:r>
    </w:p>
    <w:p w:rsidR="000C74E1" w:rsidRDefault="000C74E1" w:rsidP="000C74E1">
      <w:pPr>
        <w:ind w:left="1080" w:hanging="1080"/>
        <w:rPr>
          <w:sz w:val="28"/>
          <w:szCs w:val="28"/>
        </w:rPr>
      </w:pPr>
      <w:r>
        <w:rPr>
          <w:b/>
          <w:sz w:val="28"/>
          <w:szCs w:val="28"/>
        </w:rPr>
        <w:tab/>
        <w:t>-</w:t>
      </w:r>
      <w:r>
        <w:rPr>
          <w:sz w:val="28"/>
          <w:szCs w:val="28"/>
        </w:rPr>
        <w:t xml:space="preserve"> повысить педагогическую компетентность педагогов и родителей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0C74E1" w:rsidRDefault="000C74E1" w:rsidP="000C74E1">
      <w:pPr>
        <w:ind w:left="1080" w:firstLine="180"/>
        <w:rPr>
          <w:sz w:val="28"/>
          <w:szCs w:val="28"/>
        </w:rPr>
      </w:pPr>
      <w:r>
        <w:rPr>
          <w:sz w:val="28"/>
          <w:szCs w:val="28"/>
        </w:rPr>
        <w:t>вопросам сопровождения талантливых и одаренных детей.</w:t>
      </w:r>
    </w:p>
    <w:p w:rsidR="000C74E1" w:rsidRDefault="000C74E1" w:rsidP="000C74E1">
      <w:pPr>
        <w:rPr>
          <w:sz w:val="28"/>
          <w:szCs w:val="28"/>
        </w:rPr>
      </w:pPr>
    </w:p>
    <w:p w:rsidR="000C74E1" w:rsidRDefault="000C74E1" w:rsidP="000C74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Нормативно – правовая </w:t>
      </w:r>
      <w:proofErr w:type="gramStart"/>
      <w:r>
        <w:rPr>
          <w:b/>
          <w:sz w:val="28"/>
          <w:szCs w:val="28"/>
        </w:rPr>
        <w:t>база программы</w:t>
      </w:r>
      <w:proofErr w:type="gramEnd"/>
      <w:r>
        <w:rPr>
          <w:b/>
          <w:sz w:val="28"/>
          <w:szCs w:val="28"/>
        </w:rPr>
        <w:t>.</w:t>
      </w:r>
    </w:p>
    <w:p w:rsidR="000C74E1" w:rsidRDefault="000C74E1" w:rsidP="000C74E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0C74E1" w:rsidRPr="00042F2B" w:rsidRDefault="000C74E1" w:rsidP="000C74E1">
      <w:pPr>
        <w:shd w:val="clear" w:color="auto" w:fill="FFFFFF"/>
        <w:jc w:val="both"/>
        <w:rPr>
          <w:rFonts w:ascii="Verdana" w:hAnsi="Verdana" w:cs="Verdana"/>
          <w:color w:val="666666"/>
          <w:sz w:val="18"/>
          <w:szCs w:val="18"/>
        </w:rPr>
      </w:pPr>
      <w:r>
        <w:rPr>
          <w:sz w:val="28"/>
          <w:szCs w:val="28"/>
        </w:rPr>
        <w:t>-</w:t>
      </w:r>
      <w:r w:rsidRPr="00042F2B">
        <w:rPr>
          <w:sz w:val="28"/>
          <w:szCs w:val="28"/>
        </w:rPr>
        <w:t xml:space="preserve"> Закон Российской Федерации «Об образовании» от </w:t>
      </w:r>
      <w:r>
        <w:rPr>
          <w:sz w:val="28"/>
          <w:szCs w:val="28"/>
        </w:rPr>
        <w:t>29.12.2012г. № 273-ФЗ</w:t>
      </w:r>
    </w:p>
    <w:p w:rsidR="000C74E1" w:rsidRPr="000203C2" w:rsidRDefault="000C74E1" w:rsidP="000C74E1">
      <w:pPr>
        <w:pStyle w:val="1"/>
        <w:spacing w:before="0" w:beforeAutospacing="0" w:after="0" w:afterAutospacing="0"/>
        <w:jc w:val="both"/>
        <w:rPr>
          <w:b w:val="0"/>
          <w:bCs/>
          <w:sz w:val="28"/>
          <w:szCs w:val="28"/>
        </w:rPr>
      </w:pPr>
      <w:r w:rsidRPr="000203C2">
        <w:rPr>
          <w:b w:val="0"/>
          <w:sz w:val="28"/>
          <w:szCs w:val="28"/>
        </w:rPr>
        <w:t>-</w:t>
      </w:r>
      <w:r>
        <w:rPr>
          <w:b w:val="0"/>
          <w:sz w:val="28"/>
          <w:szCs w:val="28"/>
        </w:rPr>
        <w:t xml:space="preserve"> </w:t>
      </w:r>
      <w:r w:rsidRPr="000203C2">
        <w:rPr>
          <w:b w:val="0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0203C2">
        <w:rPr>
          <w:b w:val="0"/>
          <w:sz w:val="28"/>
          <w:szCs w:val="28"/>
        </w:rPr>
        <w:t>Минобрнауки</w:t>
      </w:r>
      <w:proofErr w:type="spellEnd"/>
      <w:r w:rsidRPr="000203C2">
        <w:rPr>
          <w:b w:val="0"/>
          <w:sz w:val="28"/>
          <w:szCs w:val="28"/>
        </w:rPr>
        <w:t xml:space="preserve"> России) от 17 октября 2013 г. N 1155 г. Москва</w:t>
      </w:r>
    </w:p>
    <w:p w:rsidR="000C74E1" w:rsidRPr="00DB4A20" w:rsidRDefault="000C74E1" w:rsidP="000C74E1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 w:rsidRPr="00DB4A20">
        <w:rPr>
          <w:rFonts w:ascii="Times New Roman" w:hAnsi="Times New Roman"/>
          <w:b w:val="0"/>
          <w:bCs w:val="0"/>
          <w:i w:val="0"/>
        </w:rPr>
        <w:t xml:space="preserve">"Об утверждении федерального государственного образовательного стандарта дошкольного образования" </w:t>
      </w:r>
    </w:p>
    <w:p w:rsidR="000C74E1" w:rsidRDefault="000C74E1" w:rsidP="000C74E1">
      <w:pPr>
        <w:pStyle w:val="New"/>
        <w:spacing w:line="240" w:lineRule="auto"/>
        <w:ind w:left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Примерная основная программа дошкольного образования, одобренная решением федерального </w:t>
      </w:r>
      <w:proofErr w:type="spellStart"/>
      <w:r>
        <w:rPr>
          <w:b w:val="0"/>
          <w:bCs w:val="0"/>
          <w:sz w:val="28"/>
          <w:szCs w:val="28"/>
        </w:rPr>
        <w:t>учебно</w:t>
      </w:r>
      <w:proofErr w:type="spellEnd"/>
      <w:r>
        <w:rPr>
          <w:b w:val="0"/>
          <w:bCs w:val="0"/>
          <w:sz w:val="28"/>
          <w:szCs w:val="28"/>
        </w:rPr>
        <w:t xml:space="preserve"> – методического объединения по общему образованию (протокол от 20 мая 2015г. № 2/16)</w:t>
      </w:r>
    </w:p>
    <w:p w:rsidR="000C74E1" w:rsidRDefault="000C74E1" w:rsidP="000C74E1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 w:rsidRPr="00DB4A20">
        <w:rPr>
          <w:rFonts w:ascii="Times New Roman" w:eastAsia="SimSun" w:hAnsi="Times New Roman"/>
          <w:b w:val="0"/>
          <w:bCs w:val="0"/>
          <w:i w:val="0"/>
        </w:rPr>
        <w:t xml:space="preserve">- </w:t>
      </w:r>
      <w:r>
        <w:rPr>
          <w:rFonts w:ascii="Times New Roman" w:hAnsi="Times New Roman"/>
          <w:b w:val="0"/>
          <w:bCs w:val="0"/>
          <w:i w:val="0"/>
        </w:rPr>
        <w:t>Устав муниципального бюджетного</w:t>
      </w:r>
      <w:r w:rsidRPr="00DB4A20">
        <w:rPr>
          <w:rFonts w:ascii="Times New Roman" w:hAnsi="Times New Roman"/>
          <w:b w:val="0"/>
          <w:bCs w:val="0"/>
          <w:i w:val="0"/>
        </w:rPr>
        <w:t xml:space="preserve"> дошкольного образовательного учреждени</w:t>
      </w:r>
      <w:r>
        <w:rPr>
          <w:rFonts w:ascii="Times New Roman" w:hAnsi="Times New Roman"/>
          <w:b w:val="0"/>
          <w:bCs w:val="0"/>
          <w:i w:val="0"/>
        </w:rPr>
        <w:t>я «Детский сад №4 «Соколенок</w:t>
      </w:r>
      <w:r w:rsidRPr="00DB4A20">
        <w:rPr>
          <w:rFonts w:ascii="Times New Roman" w:hAnsi="Times New Roman"/>
          <w:b w:val="0"/>
          <w:bCs w:val="0"/>
          <w:i w:val="0"/>
        </w:rPr>
        <w:t xml:space="preserve">» от   28 октября 2014 № 763.  </w:t>
      </w:r>
    </w:p>
    <w:p w:rsidR="000C74E1" w:rsidRPr="00DB4A20" w:rsidRDefault="000C74E1" w:rsidP="000C74E1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DB4A20">
        <w:rPr>
          <w:color w:val="auto"/>
          <w:sz w:val="28"/>
          <w:szCs w:val="28"/>
        </w:rPr>
        <w:t>СанПиН 2.4.1.3049-13 «</w:t>
      </w:r>
      <w:proofErr w:type="spellStart"/>
      <w:r w:rsidRPr="00DB4A20">
        <w:rPr>
          <w:color w:val="auto"/>
          <w:sz w:val="28"/>
          <w:szCs w:val="28"/>
        </w:rPr>
        <w:t>Санитарно</w:t>
      </w:r>
      <w:proofErr w:type="spellEnd"/>
      <w:r w:rsidRPr="00DB4A20">
        <w:rPr>
          <w:color w:val="auto"/>
          <w:sz w:val="28"/>
          <w:szCs w:val="28"/>
        </w:rPr>
        <w:t xml:space="preserve"> – эпидемиологические требования к устройству, содержанию и организации режима работы в дошкольных организациях» от 15.05.2013 г.;</w:t>
      </w:r>
    </w:p>
    <w:p w:rsidR="000C74E1" w:rsidRDefault="000C74E1" w:rsidP="000C74E1">
      <w:pPr>
        <w:ind w:left="705"/>
        <w:rPr>
          <w:sz w:val="28"/>
          <w:szCs w:val="28"/>
        </w:rPr>
      </w:pPr>
    </w:p>
    <w:p w:rsidR="000C74E1" w:rsidRDefault="000C74E1" w:rsidP="000C74E1">
      <w:pPr>
        <w:numPr>
          <w:ilvl w:val="0"/>
          <w:numId w:val="3"/>
        </w:numPr>
        <w:tabs>
          <w:tab w:val="left" w:pos="720"/>
        </w:tabs>
        <w:ind w:left="720" w:hanging="360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 педагогической деятельности в работе с одаренными и талантливыми детьми:</w:t>
      </w:r>
    </w:p>
    <w:p w:rsidR="000C74E1" w:rsidRDefault="000C74E1" w:rsidP="000C74E1">
      <w:pPr>
        <w:tabs>
          <w:tab w:val="left" w:pos="720"/>
        </w:tabs>
        <w:ind w:left="720" w:hanging="360"/>
        <w:rPr>
          <w:b/>
          <w:sz w:val="28"/>
          <w:szCs w:val="28"/>
        </w:rPr>
      </w:pPr>
    </w:p>
    <w:p w:rsidR="000C74E1" w:rsidRDefault="000C74E1" w:rsidP="000C74E1">
      <w:pPr>
        <w:ind w:left="708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принцип учета возрастных возможностей воспитанников;</w:t>
      </w:r>
    </w:p>
    <w:p w:rsidR="000C74E1" w:rsidRDefault="000C74E1" w:rsidP="000C74E1">
      <w:pPr>
        <w:ind w:left="708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принцип развивающего обучения;</w:t>
      </w:r>
    </w:p>
    <w:p w:rsidR="000C74E1" w:rsidRDefault="000C74E1" w:rsidP="000C74E1">
      <w:pPr>
        <w:ind w:left="708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принцип индивидуализации и дифференциации обучения;</w:t>
      </w:r>
    </w:p>
    <w:p w:rsidR="000C74E1" w:rsidRDefault="000C74E1" w:rsidP="000C74E1">
      <w:pPr>
        <w:ind w:left="708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принцип возрастания роли дополнительного образования.</w:t>
      </w:r>
    </w:p>
    <w:p w:rsidR="000C74E1" w:rsidRDefault="000C74E1" w:rsidP="000C74E1">
      <w:pPr>
        <w:ind w:left="708"/>
        <w:rPr>
          <w:sz w:val="28"/>
          <w:szCs w:val="28"/>
        </w:rPr>
      </w:pPr>
    </w:p>
    <w:p w:rsidR="000C74E1" w:rsidRDefault="000C74E1" w:rsidP="000C74E1">
      <w:pPr>
        <w:numPr>
          <w:ilvl w:val="0"/>
          <w:numId w:val="3"/>
        </w:numPr>
        <w:tabs>
          <w:tab w:val="left" w:pos="720"/>
        </w:tabs>
        <w:ind w:left="720" w:hanging="360"/>
        <w:rPr>
          <w:b/>
          <w:sz w:val="28"/>
          <w:szCs w:val="28"/>
        </w:rPr>
      </w:pPr>
      <w:r>
        <w:rPr>
          <w:b/>
          <w:sz w:val="28"/>
          <w:szCs w:val="28"/>
        </w:rPr>
        <w:t>Методы диагностики в ходе реализации программы:</w:t>
      </w:r>
    </w:p>
    <w:p w:rsidR="000C74E1" w:rsidRDefault="000C74E1" w:rsidP="000C74E1">
      <w:pPr>
        <w:ind w:left="3048" w:hanging="2340"/>
        <w:rPr>
          <w:sz w:val="28"/>
          <w:szCs w:val="28"/>
        </w:rPr>
      </w:pPr>
      <w:r>
        <w:rPr>
          <w:sz w:val="28"/>
          <w:szCs w:val="28"/>
        </w:rPr>
        <w:t>- наблюдения;</w:t>
      </w:r>
    </w:p>
    <w:p w:rsidR="000C74E1" w:rsidRDefault="000C74E1" w:rsidP="000C74E1">
      <w:pPr>
        <w:ind w:left="3048" w:hanging="2340"/>
        <w:rPr>
          <w:sz w:val="28"/>
          <w:szCs w:val="28"/>
        </w:rPr>
      </w:pPr>
      <w:r>
        <w:rPr>
          <w:sz w:val="28"/>
          <w:szCs w:val="28"/>
        </w:rPr>
        <w:t>- беседы;</w:t>
      </w:r>
    </w:p>
    <w:p w:rsidR="000C74E1" w:rsidRDefault="000C74E1" w:rsidP="000C74E1">
      <w:pPr>
        <w:ind w:left="3048" w:hanging="2340"/>
        <w:rPr>
          <w:sz w:val="28"/>
          <w:szCs w:val="28"/>
        </w:rPr>
      </w:pPr>
      <w:r>
        <w:rPr>
          <w:sz w:val="28"/>
          <w:szCs w:val="28"/>
        </w:rPr>
        <w:t>- педагогическая диагностика</w:t>
      </w:r>
    </w:p>
    <w:p w:rsidR="000C74E1" w:rsidRDefault="000C74E1" w:rsidP="000C74E1">
      <w:pPr>
        <w:ind w:left="3048" w:hanging="2340"/>
        <w:rPr>
          <w:sz w:val="28"/>
          <w:szCs w:val="28"/>
        </w:rPr>
      </w:pPr>
      <w:r>
        <w:rPr>
          <w:sz w:val="28"/>
          <w:szCs w:val="28"/>
        </w:rPr>
        <w:t>- изучение продуктов детского творчества;</w:t>
      </w:r>
    </w:p>
    <w:p w:rsidR="000C74E1" w:rsidRDefault="000C74E1" w:rsidP="000C74E1">
      <w:pPr>
        <w:ind w:left="3048" w:hanging="2340"/>
        <w:rPr>
          <w:sz w:val="28"/>
          <w:szCs w:val="28"/>
        </w:rPr>
      </w:pPr>
      <w:r>
        <w:rPr>
          <w:sz w:val="28"/>
          <w:szCs w:val="28"/>
        </w:rPr>
        <w:t>- ведение индивидуальных карт развития.</w:t>
      </w:r>
    </w:p>
    <w:p w:rsidR="000C74E1" w:rsidRDefault="000C74E1" w:rsidP="000C74E1">
      <w:pPr>
        <w:ind w:left="3048" w:hanging="2340"/>
        <w:rPr>
          <w:sz w:val="28"/>
          <w:szCs w:val="28"/>
        </w:rPr>
      </w:pPr>
    </w:p>
    <w:p w:rsidR="000C74E1" w:rsidRDefault="000C74E1" w:rsidP="000C74E1">
      <w:pPr>
        <w:numPr>
          <w:ilvl w:val="0"/>
          <w:numId w:val="3"/>
        </w:numPr>
        <w:tabs>
          <w:tab w:val="left" w:pos="720"/>
        </w:tabs>
        <w:ind w:left="720" w:hanging="360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результаты.</w:t>
      </w:r>
    </w:p>
    <w:p w:rsidR="000C74E1" w:rsidRDefault="000C74E1" w:rsidP="000C74E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создание банка данных «Одаренные и талантливые дети»;</w:t>
      </w:r>
    </w:p>
    <w:p w:rsidR="000C74E1" w:rsidRDefault="000C74E1" w:rsidP="000C74E1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- высокая динамика развития продуктивного творческого мышления талантливых и одаренных детей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0C74E1" w:rsidRDefault="000C74E1" w:rsidP="000C74E1">
      <w:pPr>
        <w:ind w:left="709"/>
        <w:rPr>
          <w:sz w:val="28"/>
          <w:szCs w:val="28"/>
        </w:rPr>
      </w:pPr>
      <w:r>
        <w:rPr>
          <w:sz w:val="28"/>
          <w:szCs w:val="28"/>
        </w:rPr>
        <w:t>- повышение уровня индивидуальных достижений воспитанников в различных направлениях деятельности (творческой, спортивной);</w:t>
      </w:r>
    </w:p>
    <w:p w:rsidR="000C74E1" w:rsidRDefault="000C74E1" w:rsidP="000C74E1">
      <w:pPr>
        <w:ind w:left="709"/>
        <w:rPr>
          <w:sz w:val="28"/>
          <w:szCs w:val="28"/>
        </w:rPr>
      </w:pPr>
      <w:r>
        <w:rPr>
          <w:sz w:val="28"/>
          <w:szCs w:val="28"/>
        </w:rPr>
        <w:t>- высокая динамика процентов участников и призеров конкурсов различного уровня;</w:t>
      </w:r>
    </w:p>
    <w:p w:rsidR="000C74E1" w:rsidRDefault="000C74E1" w:rsidP="000C74E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организация системы дополнительного образования;</w:t>
      </w:r>
    </w:p>
    <w:p w:rsidR="000C74E1" w:rsidRDefault="000C74E1" w:rsidP="000C74E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обогащение предметно – развивающей среды;</w:t>
      </w:r>
    </w:p>
    <w:p w:rsidR="000C74E1" w:rsidRDefault="000C74E1" w:rsidP="000C74E1">
      <w:pPr>
        <w:ind w:left="709"/>
        <w:rPr>
          <w:sz w:val="28"/>
          <w:szCs w:val="28"/>
        </w:rPr>
      </w:pPr>
      <w:r>
        <w:rPr>
          <w:sz w:val="28"/>
          <w:szCs w:val="28"/>
        </w:rPr>
        <w:t>- повышение профессионального уровня педагогов по выявлению признаков одаренности у детей;</w:t>
      </w:r>
    </w:p>
    <w:p w:rsidR="000C74E1" w:rsidRDefault="000C74E1" w:rsidP="000C74E1">
      <w:pPr>
        <w:ind w:left="709"/>
        <w:rPr>
          <w:sz w:val="28"/>
          <w:szCs w:val="28"/>
        </w:rPr>
      </w:pPr>
      <w:r>
        <w:rPr>
          <w:sz w:val="28"/>
          <w:szCs w:val="28"/>
        </w:rPr>
        <w:t>- повысить педагогическую компетентность родителей по вопросам сопровождения талантливых и одаренных детей.</w:t>
      </w:r>
    </w:p>
    <w:p w:rsidR="000C74E1" w:rsidRDefault="000C74E1" w:rsidP="000C74E1">
      <w:pPr>
        <w:ind w:left="709"/>
        <w:rPr>
          <w:sz w:val="28"/>
          <w:szCs w:val="28"/>
        </w:rPr>
      </w:pPr>
    </w:p>
    <w:p w:rsidR="000C74E1" w:rsidRDefault="000C74E1" w:rsidP="000C74E1">
      <w:pPr>
        <w:ind w:left="709"/>
        <w:rPr>
          <w:sz w:val="28"/>
          <w:szCs w:val="28"/>
        </w:rPr>
      </w:pPr>
    </w:p>
    <w:p w:rsidR="000C74E1" w:rsidRDefault="000C74E1" w:rsidP="000C74E1">
      <w:pPr>
        <w:numPr>
          <w:ilvl w:val="0"/>
          <w:numId w:val="3"/>
        </w:numPr>
        <w:tabs>
          <w:tab w:val="left" w:pos="720"/>
        </w:tabs>
        <w:ind w:left="720" w:hanging="360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реализации программы</w:t>
      </w:r>
    </w:p>
    <w:p w:rsidR="000C74E1" w:rsidRDefault="000C74E1" w:rsidP="000C74E1">
      <w:pPr>
        <w:rPr>
          <w:b/>
          <w:sz w:val="28"/>
          <w:szCs w:val="28"/>
        </w:rPr>
      </w:pPr>
    </w:p>
    <w:p w:rsidR="000C74E1" w:rsidRDefault="000C74E1" w:rsidP="000C74E1">
      <w:pPr>
        <w:rPr>
          <w:b/>
          <w:sz w:val="28"/>
          <w:szCs w:val="28"/>
        </w:rPr>
      </w:pPr>
    </w:p>
    <w:p w:rsidR="000C74E1" w:rsidRDefault="000C74E1" w:rsidP="000C74E1">
      <w:pPr>
        <w:rPr>
          <w:b/>
          <w:sz w:val="28"/>
          <w:szCs w:val="28"/>
        </w:rPr>
      </w:pPr>
    </w:p>
    <w:p w:rsidR="000C74E1" w:rsidRDefault="000C74E1" w:rsidP="000C74E1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C74E1" w:rsidRDefault="000C74E1" w:rsidP="000C74E1">
      <w:pPr>
        <w:ind w:left="3048" w:hanging="23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0FDB"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372100" cy="2686050"/>
                <wp:effectExtent l="9525" t="9525" r="9525" b="9525"/>
                <wp:docPr id="10" name="Группа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_s1059"/>
                        <wps:cNvCnPr>
                          <a:cxnSpLocks noChangeShapeType="1"/>
                          <a:stCxn id="9" idx="0"/>
                          <a:endCxn id="5" idx="2"/>
                        </wps:cNvCnPr>
                        <wps:spPr bwMode="auto">
                          <a:xfrm rot="5400000" flipH="1">
                            <a:off x="3357563" y="402908"/>
                            <a:ext cx="537210" cy="1880235"/>
                          </a:xfrm>
                          <a:prstGeom prst="bentConnector3">
                            <a:avLst>
                              <a:gd name="adj1" fmla="val 21278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" name="_s1060"/>
                        <wps:cNvCnPr>
                          <a:cxnSpLocks noChangeShapeType="1"/>
                          <a:stCxn id="8" idx="0"/>
                          <a:endCxn id="5" idx="2"/>
                        </wps:cNvCnPr>
                        <wps:spPr bwMode="auto">
                          <a:xfrm rot="16200000">
                            <a:off x="2417982" y="1342622"/>
                            <a:ext cx="537210" cy="537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_s1061"/>
                        <wps:cNvCnPr>
                          <a:cxnSpLocks noChangeShapeType="1"/>
                          <a:stCxn id="6" idx="0"/>
                          <a:endCxn id="5" idx="2"/>
                        </wps:cNvCnPr>
                        <wps:spPr bwMode="auto">
                          <a:xfrm rot="16200000">
                            <a:off x="1477328" y="402908"/>
                            <a:ext cx="537210" cy="1880235"/>
                          </a:xfrm>
                          <a:prstGeom prst="bentConnector3">
                            <a:avLst>
                              <a:gd name="adj1" fmla="val 21278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" name="_s1062"/>
                        <wps:cNvSpPr>
                          <a:spLocks noChangeArrowheads="1"/>
                        </wps:cNvSpPr>
                        <wps:spPr bwMode="auto">
                          <a:xfrm>
                            <a:off x="1880235" y="0"/>
                            <a:ext cx="1611630" cy="1074420"/>
                          </a:xfrm>
                          <a:prstGeom prst="roundRect">
                            <a:avLst>
                              <a:gd name="adj" fmla="val 16662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74E1" w:rsidRDefault="000C74E1" w:rsidP="000C74E1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:rsidR="000C74E1" w:rsidRDefault="000C74E1" w:rsidP="000C74E1">
                              <w:pPr>
                                <w:jc w:val="center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Направления работы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" name="_s1063"/>
                        <wps:cNvSpPr>
                          <a:spLocks noChangeArrowheads="1"/>
                        </wps:cNvSpPr>
                        <wps:spPr bwMode="auto">
                          <a:xfrm>
                            <a:off x="0" y="1611630"/>
                            <a:ext cx="1611630" cy="1074420"/>
                          </a:xfrm>
                          <a:prstGeom prst="roundRect">
                            <a:avLst>
                              <a:gd name="adj" fmla="val 16662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74E1" w:rsidRDefault="000C74E1" w:rsidP="000C74E1">
                              <w:pPr>
                                <w:jc w:val="center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Работа с одаренными и талантливыми детьми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" name="_s1064"/>
                        <wps:cNvSpPr>
                          <a:spLocks noChangeArrowheads="1"/>
                        </wps:cNvSpPr>
                        <wps:spPr bwMode="auto">
                          <a:xfrm>
                            <a:off x="1880235" y="1611630"/>
                            <a:ext cx="1611630" cy="1074420"/>
                          </a:xfrm>
                          <a:prstGeom prst="roundRect">
                            <a:avLst>
                              <a:gd name="adj" fmla="val 16662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74E1" w:rsidRDefault="000C74E1" w:rsidP="000C74E1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0C74E1" w:rsidRDefault="000C74E1" w:rsidP="000C74E1">
                              <w:pPr>
                                <w:jc w:val="center"/>
                              </w:pPr>
                              <w:r>
                                <w:rPr>
                                  <w:sz w:val="28"/>
                                </w:rPr>
                                <w:t>Работа с педагогами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" name="_s1065"/>
                        <wps:cNvSpPr>
                          <a:spLocks noChangeArrowheads="1"/>
                        </wps:cNvSpPr>
                        <wps:spPr bwMode="auto">
                          <a:xfrm>
                            <a:off x="3760470" y="1611630"/>
                            <a:ext cx="1611630" cy="1074420"/>
                          </a:xfrm>
                          <a:prstGeom prst="roundRect">
                            <a:avLst>
                              <a:gd name="adj" fmla="val 16662"/>
                            </a:avLst>
                          </a:prstGeom>
                          <a:solidFill>
                            <a:srgbClr val="BBE0E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C74E1" w:rsidRDefault="000C74E1" w:rsidP="000C74E1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:rsidR="000C74E1" w:rsidRDefault="000C74E1" w:rsidP="000C74E1">
                              <w:pPr>
                                <w:jc w:val="center"/>
                              </w:pPr>
                              <w:r>
                                <w:rPr>
                                  <w:sz w:val="28"/>
                                </w:rPr>
                                <w:t>Работа с родителями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Группа1" o:spid="_x0000_s1026" editas="canvas" style="width:423pt;height:211.5pt;mso-position-horizontal-relative:char;mso-position-vertical-relative:line" coordsize="53721,2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721;height:26860;visibility:visible;mso-wrap-style:square">
                  <v:fill o:detectmouseclick="t"/>
                  <v:path o:connecttype="none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s1059" o:spid="_x0000_s1028" type="#_x0000_t34" style="position:absolute;left:33575;top:4029;width:5372;height:18802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QMKb8AAADaAAAADwAAAGRycy9kb3ducmV2LnhtbERPTWvCQBC9F/oflhF6azYWLCXNKmIp&#10;eNTooccxO26i2dmwu8b037uBQk/D431OuRptJwbyoXWsYJ7lIIhrp1s2Co6H79cPECEia+wck4Jf&#10;CrBaPj+VWGh35z0NVTQihXAoUEETY19IGeqGLIbM9cSJOztvMSbojdQe7yncdvItz9+lxZZTQ4M9&#10;bRqqr9XNKrjh6cvPd5fFT66dqwdvTnFnlHqZjetPEJHG+C/+c291mg/TK9OVyw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4QMKb8AAADaAAAADwAAAAAAAAAAAAAAAACh&#10;AgAAZHJzL2Rvd25yZXYueG1sUEsFBgAAAAAEAAQA+QAAAI0DAAAAAA==&#10;" adj="4596" strokeweight="2.2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s1060" o:spid="_x0000_s1029" type="#_x0000_t32" style="position:absolute;left:24180;top:13425;width:5372;height:5;rotation:-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qWpMAAAADaAAAADwAAAGRycy9kb3ducmV2LnhtbESPQYvCMBSE78L+h/AW9qbpKkjbNUop&#10;LHhU68Hj2+bZFJuX0kSt/34jCB6HmfmGWW1G24kbDb51rOB7loAgrp1uuVFwrH6nKQgfkDV2jknB&#10;gzxs1h+TFeba3XlPt0NoRISwz1GBCaHPpfS1IYt+5nri6J3dYDFEOTRSD3iPcNvJeZIspcWW44LB&#10;nkpD9eVwtQro71SZotryNd25Liu4HLO0VOrrcyx+QAQawzv8am+1ggU8r8QbIN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KlqTAAAAA2gAAAA8AAAAAAAAAAAAAAAAA&#10;oQIAAGRycy9kb3ducmV2LnhtbFBLBQYAAAAABAAEAPkAAACOAwAAAAA=&#10;" strokeweight="2.25pt"/>
                <v:shape id="_s1061" o:spid="_x0000_s1030" type="#_x0000_t34" style="position:absolute;left:14773;top:4029;width:5372;height:18802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yJwsQAAADaAAAADwAAAGRycy9kb3ducmV2LnhtbESPT2vCQBTE7wW/w/KE3pqNYm1JXUUE&#10;0VNr0h709si+/KHZtzG7TdJv3y0IHoeZ+Q2z2oymET11rrasYBbFIIhzq2suFXx97p9eQTiPrLGx&#10;TAp+ycFmPXlYYaLtwCn1mS9FgLBLUEHlfZtI6fKKDLrItsTBK2xn0AfZlVJ3OAS4aeQ8jpfSYM1h&#10;ocKWdhXl39mPUZA+vyzxKK+HD5Tn8d1dilPR9Eo9TsftGwhPo7+Hb+2jVrCA/yvhBsj1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XInCxAAAANoAAAAPAAAAAAAAAAAA&#10;AAAAAKECAABkcnMvZG93bnJldi54bWxQSwUGAAAAAAQABAD5AAAAkgMAAAAA&#10;" adj="4596" strokeweight="2.25pt"/>
                <v:roundrect id="_s1062" o:spid="_x0000_s1031" style="position:absolute;left:18802;width:16116;height:10744;visibility:visible;mso-wrap-style:square;v-text-anchor:middle" arcsize="1091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Om9cQA&#10;AADaAAAADwAAAGRycy9kb3ducmV2LnhtbESPQWsCMRSE7wX/Q3hCb92sUotsjSIWoVQQqlbo7bF5&#10;brZuXpYk1dVfbwpCj8PMfMNMZp1txIl8qB0rGGQ5COLS6ZorBbvt8mkMIkRkjY1jUnChALNp72GC&#10;hXZn/qTTJlYiQTgUqMDE2BZShtKQxZC5ljh5B+ctxiR9JbXHc4LbRg7z/EVarDktGGxpYag8bn6t&#10;gv33kiv8GX5c54b3z+vj6vD15pV67HfzVxCRuvgfvrfftYIR/F1JN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pvXEAAAA2gAAAA8AAAAAAAAAAAAAAAAAmAIAAGRycy9k&#10;b3ducmV2LnhtbFBLBQYAAAAABAAEAPUAAACJAwAAAAA=&#10;" fillcolor="#bbe0e3">
                  <v:textbox inset="0,0,0,0">
                    <w:txbxContent>
                      <w:p w:rsidR="000C74E1" w:rsidRDefault="000C74E1" w:rsidP="000C74E1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:rsidR="000C74E1" w:rsidRDefault="000C74E1" w:rsidP="000C74E1">
                        <w:pPr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Направления работы</w:t>
                        </w:r>
                      </w:p>
                    </w:txbxContent>
                  </v:textbox>
                </v:roundrect>
                <v:roundrect id="_s1063" o:spid="_x0000_s1032" style="position:absolute;top:16116;width:16116;height:10744;visibility:visible;mso-wrap-style:square;v-text-anchor:middle" arcsize="1091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4gsMA&#10;AADaAAAADwAAAGRycy9kb3ducmV2LnhtbESPQWsCMRSE7wX/Q3iCN81WRGQ1ilQEqSDUVqG3x+a5&#10;2bp5WZJUV399Iwg9DjPzDTNbtLYWF/KhcqzgdZCBIC6crrhU8PW57k9AhIissXZMCm4UYDHvvMww&#10;1+7KH3TZx1IkCIccFZgYm1zKUBiyGAauIU7eyXmLMUlfSu3xmuC2lsMsG0uLFacFgw29GSrO+1+r&#10;4Pi95hJ/hu/3peHjaHfeng4rr1Sv2y6nICK18T/8bG+0gjE8rqQb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E4gsMAAADaAAAADwAAAAAAAAAAAAAAAACYAgAAZHJzL2Rv&#10;d25yZXYueG1sUEsFBgAAAAAEAAQA9QAAAIgDAAAAAA==&#10;" fillcolor="#bbe0e3">
                  <v:textbox inset="0,0,0,0">
                    <w:txbxContent>
                      <w:p w:rsidR="000C74E1" w:rsidRDefault="000C74E1" w:rsidP="000C74E1">
                        <w:pPr>
                          <w:jc w:val="center"/>
                        </w:pPr>
                        <w:r>
                          <w:rPr>
                            <w:sz w:val="28"/>
                            <w:szCs w:val="28"/>
                          </w:rPr>
                          <w:t>Работа с одаренными и талантливыми детьми</w:t>
                        </w:r>
                      </w:p>
                    </w:txbxContent>
                  </v:textbox>
                </v:roundrect>
                <v:roundrect id="_s1064" o:spid="_x0000_s1033" style="position:absolute;left:18802;top:16116;width:16116;height:10744;visibility:visible;mso-wrap-style:square;v-text-anchor:middle" arcsize="1091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IJa8EA&#10;AADaAAAADwAAAGRycy9kb3ducmV2LnhtbERPXWvCMBR9H/gfwhX2tqaTIaMzFZkI4kDQbYJvl+a2&#10;qTY3JYna7dcvD8IeD+d7Nh9sJ67kQ+tYwXOWgyCunG65UfD1uXp6BREissbOMSn4oQDzcvQww0K7&#10;G+/ouo+NSCEcClRgYuwLKUNlyGLIXE+cuNp5izFB30jt8ZbCbScneT6VFltODQZ7ejdUnfcXq+Bw&#10;XHGDp8nmd2H48LI9f9TfS6/U43hYvIGINMR/8d291grS1nQl3QB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iCWvBAAAA2gAAAA8AAAAAAAAAAAAAAAAAmAIAAGRycy9kb3du&#10;cmV2LnhtbFBLBQYAAAAABAAEAPUAAACGAwAAAAA=&#10;" fillcolor="#bbe0e3">
                  <v:textbox inset="0,0,0,0">
                    <w:txbxContent>
                      <w:p w:rsidR="000C74E1" w:rsidRDefault="000C74E1" w:rsidP="000C74E1">
                        <w:pPr>
                          <w:rPr>
                            <w:sz w:val="28"/>
                          </w:rPr>
                        </w:pPr>
                      </w:p>
                      <w:p w:rsidR="000C74E1" w:rsidRDefault="000C74E1" w:rsidP="000C74E1">
                        <w:pPr>
                          <w:jc w:val="center"/>
                        </w:pPr>
                        <w:r>
                          <w:rPr>
                            <w:sz w:val="28"/>
                          </w:rPr>
                          <w:t>Работа с педагогами</w:t>
                        </w:r>
                      </w:p>
                    </w:txbxContent>
                  </v:textbox>
                </v:roundrect>
                <v:roundrect id="_s1065" o:spid="_x0000_s1034" style="position:absolute;left:37604;top:16116;width:16117;height:10744;visibility:visible;mso-wrap-style:square;v-text-anchor:middle" arcsize="1091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s8MQA&#10;AADaAAAADwAAAGRycy9kb3ducmV2LnhtbESPQWsCMRSE7wX/Q3hCb92sUqRujSIWoVQQqlbo7bF5&#10;brZuXpYk1dVfbwpCj8PMfMNMZp1txIl8qB0rGGQ5COLS6ZorBbvt8ukFRIjIGhvHpOBCAWbT3sME&#10;C+3O/EmnTaxEgnAoUIGJsS2kDKUhiyFzLXHyDs5bjEn6SmqP5wS3jRzm+UharDktGGxpYag8bn6t&#10;gv33kiv8GX5c54b3z+vj6vD15pV67HfzVxCRuvgfvrfftYIx/F1JN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urPDEAAAA2gAAAA8AAAAAAAAAAAAAAAAAmAIAAGRycy9k&#10;b3ducmV2LnhtbFBLBQYAAAAABAAEAPUAAACJAwAAAAA=&#10;" fillcolor="#bbe0e3">
                  <v:textbox inset="0,0,0,0">
                    <w:txbxContent>
                      <w:p w:rsidR="000C74E1" w:rsidRDefault="000C74E1" w:rsidP="000C74E1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:rsidR="000C74E1" w:rsidRDefault="000C74E1" w:rsidP="000C74E1">
                        <w:pPr>
                          <w:jc w:val="center"/>
                        </w:pPr>
                        <w:r>
                          <w:rPr>
                            <w:sz w:val="28"/>
                          </w:rPr>
                          <w:t>Работа с родителями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:rsidR="000C74E1" w:rsidRDefault="000C74E1" w:rsidP="000C74E1">
      <w:pPr>
        <w:rPr>
          <w:sz w:val="28"/>
          <w:szCs w:val="28"/>
        </w:rPr>
      </w:pPr>
    </w:p>
    <w:p w:rsidR="000C74E1" w:rsidRDefault="000C74E1" w:rsidP="000C74E1">
      <w:pPr>
        <w:rPr>
          <w:sz w:val="28"/>
          <w:szCs w:val="28"/>
        </w:rPr>
      </w:pPr>
    </w:p>
    <w:p w:rsidR="000C74E1" w:rsidRDefault="000C74E1" w:rsidP="000C74E1">
      <w:pPr>
        <w:jc w:val="center"/>
        <w:rPr>
          <w:b/>
          <w:sz w:val="28"/>
          <w:szCs w:val="28"/>
        </w:rPr>
      </w:pPr>
    </w:p>
    <w:p w:rsidR="000C74E1" w:rsidRDefault="000C74E1" w:rsidP="000C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одаренными и талантливыми детьми:</w:t>
      </w:r>
    </w:p>
    <w:p w:rsidR="000C74E1" w:rsidRDefault="000C74E1" w:rsidP="000C74E1">
      <w:pPr>
        <w:jc w:val="center"/>
        <w:rPr>
          <w:b/>
          <w:sz w:val="28"/>
          <w:szCs w:val="28"/>
        </w:rPr>
      </w:pPr>
    </w:p>
    <w:p w:rsidR="000C74E1" w:rsidRDefault="000C74E1" w:rsidP="000C74E1">
      <w:pPr>
        <w:numPr>
          <w:ilvl w:val="0"/>
          <w:numId w:val="2"/>
        </w:numPr>
        <w:tabs>
          <w:tab w:val="left" w:pos="720"/>
        </w:tabs>
        <w:ind w:left="720" w:hanging="360"/>
        <w:rPr>
          <w:i/>
          <w:sz w:val="28"/>
          <w:szCs w:val="28"/>
        </w:rPr>
      </w:pPr>
      <w:r>
        <w:rPr>
          <w:i/>
          <w:sz w:val="28"/>
          <w:szCs w:val="28"/>
        </w:rPr>
        <w:t>Организация работы с одаренными и талантливыми детьми в рамках образовательного процесса:</w:t>
      </w:r>
    </w:p>
    <w:p w:rsidR="000C74E1" w:rsidRDefault="000C74E1" w:rsidP="000C74E1">
      <w:pPr>
        <w:ind w:left="360"/>
        <w:rPr>
          <w:sz w:val="28"/>
          <w:szCs w:val="28"/>
        </w:rPr>
      </w:pPr>
      <w:r>
        <w:rPr>
          <w:sz w:val="28"/>
          <w:szCs w:val="28"/>
        </w:rPr>
        <w:t>- проведение непосредственно образовательной деятельности;</w:t>
      </w:r>
    </w:p>
    <w:p w:rsidR="000C74E1" w:rsidRDefault="000C74E1" w:rsidP="000C74E1">
      <w:pPr>
        <w:ind w:left="360"/>
        <w:rPr>
          <w:sz w:val="28"/>
          <w:szCs w:val="28"/>
        </w:rPr>
      </w:pPr>
      <w:r>
        <w:rPr>
          <w:sz w:val="28"/>
          <w:szCs w:val="28"/>
        </w:rPr>
        <w:t>- работа по индивидуальным планам.</w:t>
      </w:r>
    </w:p>
    <w:p w:rsidR="000C74E1" w:rsidRDefault="000C74E1" w:rsidP="000C74E1">
      <w:pPr>
        <w:ind w:left="360"/>
        <w:rPr>
          <w:sz w:val="28"/>
          <w:szCs w:val="28"/>
        </w:rPr>
      </w:pPr>
    </w:p>
    <w:p w:rsidR="000C74E1" w:rsidRPr="00B832A1" w:rsidRDefault="000C74E1" w:rsidP="000C74E1">
      <w:pPr>
        <w:numPr>
          <w:ilvl w:val="0"/>
          <w:numId w:val="2"/>
        </w:numPr>
        <w:tabs>
          <w:tab w:val="left" w:pos="720"/>
        </w:tabs>
        <w:ind w:left="720" w:hanging="360"/>
        <w:rPr>
          <w:i/>
          <w:sz w:val="28"/>
          <w:szCs w:val="28"/>
        </w:rPr>
      </w:pPr>
      <w:r>
        <w:rPr>
          <w:i/>
          <w:sz w:val="28"/>
          <w:szCs w:val="28"/>
        </w:rPr>
        <w:t>Организация работы с одаренными и талантливыми детьми во внеурочное время:</w:t>
      </w:r>
    </w:p>
    <w:p w:rsidR="000C74E1" w:rsidRDefault="000C74E1" w:rsidP="000C74E1">
      <w:pPr>
        <w:ind w:left="360"/>
        <w:rPr>
          <w:sz w:val="28"/>
          <w:szCs w:val="28"/>
        </w:rPr>
      </w:pPr>
      <w:r>
        <w:rPr>
          <w:sz w:val="28"/>
          <w:szCs w:val="28"/>
        </w:rPr>
        <w:t>- индивидуальные занятия;</w:t>
      </w:r>
    </w:p>
    <w:p w:rsidR="000C74E1" w:rsidRDefault="000C74E1" w:rsidP="000C74E1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- проектная деятельность;</w:t>
      </w:r>
    </w:p>
    <w:p w:rsidR="000C74E1" w:rsidRDefault="000C74E1" w:rsidP="000C74E1">
      <w:pPr>
        <w:ind w:left="360"/>
        <w:rPr>
          <w:sz w:val="28"/>
          <w:szCs w:val="28"/>
        </w:rPr>
      </w:pPr>
      <w:r>
        <w:rPr>
          <w:sz w:val="28"/>
          <w:szCs w:val="28"/>
        </w:rPr>
        <w:t>- организация выставок;</w:t>
      </w:r>
    </w:p>
    <w:p w:rsidR="000C74E1" w:rsidRDefault="000C74E1" w:rsidP="000C74E1">
      <w:pPr>
        <w:ind w:left="360"/>
        <w:rPr>
          <w:sz w:val="28"/>
          <w:szCs w:val="28"/>
        </w:rPr>
      </w:pPr>
      <w:r>
        <w:rPr>
          <w:sz w:val="28"/>
          <w:szCs w:val="28"/>
        </w:rPr>
        <w:t>- организация праздников и развлечений;</w:t>
      </w:r>
    </w:p>
    <w:p w:rsidR="000C74E1" w:rsidRDefault="000C74E1" w:rsidP="000C74E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создание театрализованных, спортивных уголков, уголков </w:t>
      </w:r>
      <w:proofErr w:type="spellStart"/>
      <w:r>
        <w:rPr>
          <w:sz w:val="28"/>
          <w:szCs w:val="28"/>
        </w:rPr>
        <w:t>изодеятельности</w:t>
      </w:r>
      <w:proofErr w:type="spellEnd"/>
      <w:r>
        <w:rPr>
          <w:sz w:val="28"/>
          <w:szCs w:val="28"/>
        </w:rPr>
        <w:t>;</w:t>
      </w:r>
    </w:p>
    <w:p w:rsidR="000C74E1" w:rsidRDefault="000C74E1" w:rsidP="000C74E1">
      <w:pPr>
        <w:ind w:left="360"/>
        <w:rPr>
          <w:sz w:val="28"/>
          <w:szCs w:val="28"/>
        </w:rPr>
      </w:pPr>
      <w:r>
        <w:rPr>
          <w:sz w:val="28"/>
          <w:szCs w:val="28"/>
        </w:rPr>
        <w:t>- организация конкурсов, соревнований;</w:t>
      </w:r>
    </w:p>
    <w:p w:rsidR="000C74E1" w:rsidRPr="00F060AC" w:rsidRDefault="000C74E1" w:rsidP="000C74E1">
      <w:pPr>
        <w:ind w:left="360"/>
        <w:rPr>
          <w:sz w:val="28"/>
          <w:szCs w:val="28"/>
        </w:rPr>
      </w:pPr>
      <w:r>
        <w:rPr>
          <w:sz w:val="28"/>
          <w:szCs w:val="28"/>
        </w:rPr>
        <w:t>- организация кружков</w:t>
      </w:r>
    </w:p>
    <w:p w:rsidR="000C74E1" w:rsidRDefault="000C74E1" w:rsidP="000C74E1">
      <w:pPr>
        <w:tabs>
          <w:tab w:val="left" w:pos="4320"/>
        </w:tabs>
        <w:jc w:val="center"/>
        <w:rPr>
          <w:b/>
          <w:sz w:val="28"/>
          <w:szCs w:val="28"/>
        </w:rPr>
      </w:pPr>
    </w:p>
    <w:p w:rsidR="000C74E1" w:rsidRDefault="000C74E1" w:rsidP="000C74E1">
      <w:pPr>
        <w:tabs>
          <w:tab w:val="left" w:pos="4320"/>
        </w:tabs>
        <w:jc w:val="center"/>
        <w:rPr>
          <w:b/>
          <w:sz w:val="28"/>
          <w:szCs w:val="28"/>
        </w:rPr>
      </w:pPr>
    </w:p>
    <w:p w:rsidR="000C74E1" w:rsidRDefault="000C74E1" w:rsidP="000C74E1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педагогами: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педагогические советы;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педагогическое проектирование;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взаимопросмотры</w:t>
      </w:r>
      <w:proofErr w:type="spellEnd"/>
      <w:r>
        <w:rPr>
          <w:sz w:val="28"/>
          <w:szCs w:val="28"/>
        </w:rPr>
        <w:t>;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выступления из опыта работы;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презентации;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семинары – практикумы;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консультации, рекомендации.</w:t>
      </w:r>
    </w:p>
    <w:p w:rsidR="000C74E1" w:rsidRDefault="000C74E1" w:rsidP="000C74E1">
      <w:pPr>
        <w:rPr>
          <w:sz w:val="28"/>
          <w:szCs w:val="28"/>
        </w:rPr>
      </w:pPr>
    </w:p>
    <w:p w:rsidR="000C74E1" w:rsidRDefault="000C74E1" w:rsidP="000C7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родителями: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анкетирование;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родительское собрание;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памятки – рекомендации, папки – передвижки, консультации, рекомендации;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совместные </w:t>
      </w:r>
      <w:proofErr w:type="spellStart"/>
      <w:r>
        <w:rPr>
          <w:sz w:val="28"/>
          <w:szCs w:val="28"/>
        </w:rPr>
        <w:t>детско</w:t>
      </w:r>
      <w:proofErr w:type="spellEnd"/>
      <w:r>
        <w:rPr>
          <w:sz w:val="28"/>
          <w:szCs w:val="28"/>
        </w:rPr>
        <w:t xml:space="preserve"> – родительские проекты;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презентации;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совместные праздники, соревнования, конкурсы;</w:t>
      </w:r>
    </w:p>
    <w:p w:rsidR="000C74E1" w:rsidRDefault="000C74E1" w:rsidP="000C74E1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помощь в создании развивающей среды.</w:t>
      </w:r>
    </w:p>
    <w:p w:rsidR="000C74E1" w:rsidRDefault="000C74E1" w:rsidP="000C74E1">
      <w:pPr>
        <w:rPr>
          <w:sz w:val="28"/>
          <w:szCs w:val="28"/>
        </w:rPr>
      </w:pPr>
    </w:p>
    <w:tbl>
      <w:tblPr>
        <w:tblW w:w="10192" w:type="dxa"/>
        <w:tblLook w:val="0000" w:firstRow="0" w:lastRow="0" w:firstColumn="0" w:lastColumn="0" w:noHBand="0" w:noVBand="0"/>
      </w:tblPr>
      <w:tblGrid>
        <w:gridCol w:w="2530"/>
        <w:gridCol w:w="2552"/>
        <w:gridCol w:w="2537"/>
        <w:gridCol w:w="2573"/>
      </w:tblGrid>
      <w:tr w:rsidR="000C74E1" w:rsidTr="00325573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Виды одаренности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Составляющие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Методики диагностики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Кружковое направление на развитие качеств</w:t>
            </w:r>
          </w:p>
        </w:tc>
      </w:tr>
      <w:tr w:rsidR="000C74E1" w:rsidTr="00325573"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одаренность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одаренность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Наблюдения, педагогическая диагностика, ведение индивидуальных карт развития, беседы с воспитанниками, родителями, изучение продуктов детского творчества.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Кружки «Нетрадиционные методы рисования», </w:t>
            </w:r>
          </w:p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«Театр в жизни </w:t>
            </w:r>
            <w:proofErr w:type="spellStart"/>
            <w:r>
              <w:rPr>
                <w:sz w:val="28"/>
                <w:szCs w:val="28"/>
              </w:rPr>
              <w:t>детей»</w:t>
            </w:r>
            <w:proofErr w:type="gramStart"/>
            <w:r>
              <w:rPr>
                <w:sz w:val="28"/>
                <w:szCs w:val="28"/>
              </w:rPr>
              <w:t>,»</w:t>
            </w:r>
            <w:proofErr w:type="gramEnd"/>
            <w:r>
              <w:rPr>
                <w:sz w:val="28"/>
                <w:szCs w:val="28"/>
              </w:rPr>
              <w:t>Умелые</w:t>
            </w:r>
            <w:proofErr w:type="spellEnd"/>
            <w:r>
              <w:rPr>
                <w:sz w:val="28"/>
                <w:szCs w:val="28"/>
              </w:rPr>
              <w:t xml:space="preserve"> ручки»</w:t>
            </w:r>
          </w:p>
        </w:tc>
      </w:tr>
      <w:tr w:rsidR="000C74E1" w:rsidTr="00325573">
        <w:tc>
          <w:tcPr>
            <w:tcW w:w="2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«Интеллектуальная одаренность»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Наблюдения, педагогическая диагностика, </w:t>
            </w:r>
            <w:r>
              <w:rPr>
                <w:sz w:val="28"/>
                <w:szCs w:val="28"/>
              </w:rPr>
              <w:lastRenderedPageBreak/>
              <w:t>ведение индивидуальных карт развития, беседы с воспитанниками, родителями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Кружки  «Лучший чтец»</w:t>
            </w:r>
          </w:p>
        </w:tc>
      </w:tr>
      <w:tr w:rsidR="000C74E1" w:rsidTr="00325573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Психомоторная одаренность</w:t>
            </w:r>
          </w:p>
          <w:p w:rsidR="000C74E1" w:rsidRDefault="000C74E1" w:rsidP="00325573">
            <w:pPr>
              <w:rPr>
                <w:sz w:val="28"/>
                <w:szCs w:val="28"/>
              </w:rPr>
            </w:pPr>
          </w:p>
          <w:p w:rsidR="000C74E1" w:rsidRDefault="000C74E1" w:rsidP="00325573">
            <w:pPr>
              <w:rPr>
                <w:sz w:val="28"/>
                <w:szCs w:val="28"/>
              </w:rPr>
            </w:pPr>
          </w:p>
          <w:p w:rsidR="000C74E1" w:rsidRDefault="000C74E1" w:rsidP="00325573">
            <w:pPr>
              <w:rPr>
                <w:sz w:val="28"/>
                <w:szCs w:val="28"/>
              </w:rPr>
            </w:pPr>
          </w:p>
          <w:p w:rsidR="000C74E1" w:rsidRDefault="000C74E1" w:rsidP="00325573">
            <w:pPr>
              <w:rPr>
                <w:sz w:val="28"/>
                <w:szCs w:val="28"/>
              </w:rPr>
            </w:pPr>
          </w:p>
          <w:p w:rsidR="000C74E1" w:rsidRDefault="000C74E1" w:rsidP="00325573">
            <w:pPr>
              <w:rPr>
                <w:sz w:val="28"/>
                <w:szCs w:val="28"/>
              </w:rPr>
            </w:pPr>
          </w:p>
          <w:p w:rsidR="000C74E1" w:rsidRDefault="000C74E1" w:rsidP="00325573">
            <w:pPr>
              <w:rPr>
                <w:sz w:val="28"/>
                <w:szCs w:val="28"/>
              </w:rPr>
            </w:pPr>
          </w:p>
          <w:p w:rsidR="000C74E1" w:rsidRDefault="000C74E1" w:rsidP="00325573">
            <w:pPr>
              <w:rPr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одаренность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Наблюдения, педагогическая диагностика, ведение индивидуальных карт развития, беседы с воспитанниками, родителями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Физкультурные занятия </w:t>
            </w:r>
          </w:p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«Физкульт-ура!»</w:t>
            </w:r>
          </w:p>
        </w:tc>
      </w:tr>
      <w:tr w:rsidR="000C74E1" w:rsidTr="00325573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Pr="00541BBE" w:rsidRDefault="000C74E1" w:rsidP="00325573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41BBE">
              <w:rPr>
                <w:color w:val="auto"/>
                <w:sz w:val="28"/>
                <w:szCs w:val="28"/>
              </w:rPr>
              <w:t>Академическая</w:t>
            </w:r>
          </w:p>
          <w:p w:rsidR="000C74E1" w:rsidRDefault="000C74E1" w:rsidP="00325573">
            <w:pPr>
              <w:rPr>
                <w:sz w:val="28"/>
                <w:szCs w:val="28"/>
              </w:rPr>
            </w:pPr>
            <w:r w:rsidRPr="00541BBE">
              <w:rPr>
                <w:color w:val="auto"/>
                <w:sz w:val="28"/>
                <w:szCs w:val="28"/>
              </w:rPr>
              <w:t>одаренность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color w:val="auto"/>
                <w:sz w:val="28"/>
                <w:szCs w:val="28"/>
              </w:rPr>
            </w:pPr>
          </w:p>
          <w:p w:rsidR="000C74E1" w:rsidRPr="00541BBE" w:rsidRDefault="000C74E1" w:rsidP="00325573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541BBE">
              <w:rPr>
                <w:color w:val="auto"/>
                <w:sz w:val="28"/>
                <w:szCs w:val="28"/>
              </w:rPr>
              <w:t xml:space="preserve"> Способности к обучению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Наблюдения, педагогическая диагностика, ведение индивидуальных карт развития, беседы с воспитанниками, родителями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 «Готовим детей к письму»,</w:t>
            </w:r>
          </w:p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«АБВЕГЕДЕЙКА»,</w:t>
            </w:r>
          </w:p>
          <w:p w:rsidR="000C74E1" w:rsidRDefault="000C74E1" w:rsidP="0032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«Подготовка руки к письму»</w:t>
            </w:r>
          </w:p>
        </w:tc>
      </w:tr>
    </w:tbl>
    <w:p w:rsidR="000C74E1" w:rsidRDefault="000C74E1" w:rsidP="000C74E1">
      <w:pPr>
        <w:rPr>
          <w:sz w:val="28"/>
          <w:szCs w:val="28"/>
        </w:rPr>
      </w:pPr>
    </w:p>
    <w:p w:rsidR="000C74E1" w:rsidRDefault="000C74E1" w:rsidP="000C74E1">
      <w:pPr>
        <w:tabs>
          <w:tab w:val="left" w:pos="720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>7.</w:t>
      </w:r>
      <w:r>
        <w:rPr>
          <w:b/>
          <w:sz w:val="28"/>
          <w:szCs w:val="28"/>
        </w:rPr>
        <w:t>Основные этапы реализации программы.</w:t>
      </w:r>
    </w:p>
    <w:p w:rsidR="000C74E1" w:rsidRDefault="000C74E1" w:rsidP="000C74E1">
      <w:pPr>
        <w:ind w:left="360"/>
        <w:jc w:val="center"/>
        <w:rPr>
          <w:b/>
          <w:sz w:val="28"/>
          <w:szCs w:val="28"/>
        </w:rPr>
      </w:pPr>
    </w:p>
    <w:p w:rsidR="000C74E1" w:rsidRDefault="000C74E1" w:rsidP="000C74E1">
      <w:pPr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 xml:space="preserve"> этап </w:t>
      </w:r>
      <w:proofErr w:type="gramStart"/>
      <w:r>
        <w:rPr>
          <w:i/>
          <w:sz w:val="28"/>
          <w:szCs w:val="28"/>
        </w:rPr>
        <w:t xml:space="preserve">–  </w:t>
      </w:r>
      <w:proofErr w:type="spellStart"/>
      <w:r>
        <w:rPr>
          <w:i/>
          <w:sz w:val="28"/>
          <w:szCs w:val="28"/>
        </w:rPr>
        <w:t>диа</w:t>
      </w:r>
      <w:r w:rsidR="0097373B">
        <w:rPr>
          <w:i/>
          <w:sz w:val="28"/>
          <w:szCs w:val="28"/>
        </w:rPr>
        <w:t>гностико</w:t>
      </w:r>
      <w:proofErr w:type="spellEnd"/>
      <w:proofErr w:type="gramEnd"/>
      <w:r w:rsidR="0097373B">
        <w:rPr>
          <w:i/>
          <w:sz w:val="28"/>
          <w:szCs w:val="28"/>
        </w:rPr>
        <w:t xml:space="preserve"> – организационный. 2018-2019 </w:t>
      </w:r>
      <w:r>
        <w:rPr>
          <w:i/>
          <w:sz w:val="28"/>
          <w:szCs w:val="28"/>
        </w:rPr>
        <w:t>учебный  год.</w:t>
      </w:r>
    </w:p>
    <w:p w:rsidR="000C74E1" w:rsidRDefault="000C74E1" w:rsidP="000C74E1">
      <w:pPr>
        <w:ind w:left="720" w:hanging="720"/>
        <w:rPr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подготовить условия для формирования системы работы с талантливыми и одаренными детьми в ДОУ.</w:t>
      </w:r>
    </w:p>
    <w:p w:rsidR="000C74E1" w:rsidRDefault="000C74E1" w:rsidP="000C74E1">
      <w:pPr>
        <w:rPr>
          <w:sz w:val="28"/>
          <w:szCs w:val="28"/>
        </w:rPr>
      </w:pPr>
      <w:r>
        <w:rPr>
          <w:i/>
          <w:sz w:val="28"/>
          <w:szCs w:val="28"/>
        </w:rPr>
        <w:t>Задачи:</w:t>
      </w:r>
      <w:r>
        <w:rPr>
          <w:sz w:val="28"/>
          <w:szCs w:val="28"/>
        </w:rPr>
        <w:t xml:space="preserve"> - изучение нормативной базы;</w:t>
      </w:r>
    </w:p>
    <w:p w:rsidR="000C74E1" w:rsidRDefault="000C74E1" w:rsidP="000C74E1">
      <w:pPr>
        <w:ind w:left="1080"/>
        <w:rPr>
          <w:sz w:val="28"/>
          <w:szCs w:val="28"/>
        </w:rPr>
      </w:pPr>
      <w:r>
        <w:rPr>
          <w:sz w:val="28"/>
          <w:szCs w:val="28"/>
        </w:rPr>
        <w:t>- анализ материально – технических, педагогических условий реализации программы;</w:t>
      </w:r>
    </w:p>
    <w:p w:rsidR="000C74E1" w:rsidRDefault="000C74E1" w:rsidP="000C74E1">
      <w:pPr>
        <w:ind w:left="1080"/>
        <w:rPr>
          <w:sz w:val="28"/>
          <w:szCs w:val="28"/>
        </w:rPr>
      </w:pPr>
      <w:r>
        <w:rPr>
          <w:sz w:val="28"/>
          <w:szCs w:val="28"/>
        </w:rPr>
        <w:t>- разработка программы работы с талантливыми и одаренными детьми.</w:t>
      </w:r>
    </w:p>
    <w:p w:rsidR="000C74E1" w:rsidRPr="00541BBE" w:rsidRDefault="000C74E1" w:rsidP="000C74E1">
      <w:pPr>
        <w:spacing w:before="30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b/>
          <w:bCs/>
          <w:color w:val="auto"/>
          <w:sz w:val="28"/>
          <w:szCs w:val="28"/>
          <w:bdr w:val="none" w:sz="0" w:space="0" w:color="auto" w:frame="1"/>
        </w:rPr>
        <w:t>Планируемые мероприятия: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1.Проведение комплексной психолого-педагогической диагностики индивидуальных особенностей воспитанников на всех ступенях учебно-воспитательного процесса.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2.Изучение воспитателями стратегий и технологий работы с одарёнными детьми.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3.Создание творческой работы воспитателей по работе с одаренными детьми.</w:t>
      </w:r>
    </w:p>
    <w:p w:rsidR="000C74E1" w:rsidRDefault="000C74E1" w:rsidP="000C74E1">
      <w:pPr>
        <w:rPr>
          <w:sz w:val="28"/>
          <w:szCs w:val="28"/>
        </w:rPr>
      </w:pPr>
    </w:p>
    <w:p w:rsidR="000C74E1" w:rsidRDefault="000C74E1" w:rsidP="000C74E1">
      <w:pPr>
        <w:rPr>
          <w:sz w:val="28"/>
          <w:szCs w:val="28"/>
        </w:rPr>
      </w:pP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4.Социально-психологическая и методическая подготовка воспитателей детского сада, ознакомление с передовым опытом в области работы с одаренными детьми.</w:t>
      </w:r>
    </w:p>
    <w:p w:rsidR="000C74E1" w:rsidRPr="00541BBE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b/>
          <w:bCs/>
          <w:color w:val="auto"/>
          <w:sz w:val="28"/>
          <w:szCs w:val="28"/>
        </w:rPr>
        <w:lastRenderedPageBreak/>
        <w:t>Аналитико-диагностический этап ведется в 3-х направлениях:</w:t>
      </w:r>
    </w:p>
    <w:p w:rsidR="000C74E1" w:rsidRPr="00541BBE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1. Работа с педагогами (беседы, заполнение экспертных листов на воспитанников, анализ результатов педагогического мониторинга или индивидуальных карт развития).</w:t>
      </w:r>
    </w:p>
    <w:p w:rsidR="000C74E1" w:rsidRPr="00541BBE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2. Работа с детьми (наблюдение, тестирование, анализ продуктов детского творчества).</w:t>
      </w:r>
    </w:p>
    <w:p w:rsidR="000C74E1" w:rsidRDefault="000C74E1" w:rsidP="000C74E1">
      <w:pPr>
        <w:spacing w:before="30" w:line="300" w:lineRule="atLeast"/>
        <w:jc w:val="both"/>
        <w:rPr>
          <w:color w:val="auto"/>
          <w:sz w:val="28"/>
          <w:szCs w:val="28"/>
        </w:rPr>
      </w:pPr>
      <w:r w:rsidRPr="00541BBE">
        <w:rPr>
          <w:color w:val="auto"/>
          <w:sz w:val="28"/>
          <w:szCs w:val="28"/>
        </w:rPr>
        <w:t>3. Работа с родителями (беседы, анкетирование)</w:t>
      </w:r>
    </w:p>
    <w:p w:rsidR="000C74E1" w:rsidRPr="00541BBE" w:rsidRDefault="000C74E1" w:rsidP="000C74E1">
      <w:pPr>
        <w:spacing w:before="30" w:line="300" w:lineRule="atLea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b/>
          <w:bCs/>
          <w:color w:val="auto"/>
          <w:sz w:val="28"/>
          <w:szCs w:val="28"/>
        </w:rPr>
        <w:t>Принципы тестирования детей:</w:t>
      </w:r>
    </w:p>
    <w:p w:rsidR="000C74E1" w:rsidRPr="00541BBE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1. Соответствие тестовых методик возрастным нормам;</w:t>
      </w:r>
    </w:p>
    <w:p w:rsidR="000C74E1" w:rsidRPr="00541BBE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2. Игровой характер тестовых методик;</w:t>
      </w:r>
    </w:p>
    <w:p w:rsidR="000C74E1" w:rsidRPr="00541BBE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3. Доброжелательная атмосфера во время тестирования;</w:t>
      </w:r>
    </w:p>
    <w:p w:rsidR="000C74E1" w:rsidRPr="00541BBE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4. Психологическая готовность ребенка к процессу тестирования;</w:t>
      </w:r>
    </w:p>
    <w:p w:rsidR="000C74E1" w:rsidRPr="00541BBE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5. Согласие родителей на психолого-педагогическое сопровождение ребенка.</w:t>
      </w:r>
      <w:r w:rsidRPr="00541BBE">
        <w:rPr>
          <w:b/>
          <w:bCs/>
          <w:color w:val="auto"/>
          <w:sz w:val="28"/>
          <w:szCs w:val="28"/>
        </w:rPr>
        <w:t> </w:t>
      </w:r>
    </w:p>
    <w:p w:rsidR="000C74E1" w:rsidRDefault="000C74E1" w:rsidP="000C74E1">
      <w:pPr>
        <w:ind w:left="1080"/>
        <w:rPr>
          <w:b/>
          <w:sz w:val="28"/>
          <w:szCs w:val="28"/>
        </w:rPr>
      </w:pPr>
    </w:p>
    <w:p w:rsidR="000C74E1" w:rsidRDefault="000C74E1" w:rsidP="000C74E1">
      <w:pPr>
        <w:ind w:left="1080" w:hanging="1080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II</w:t>
      </w:r>
      <w:r>
        <w:rPr>
          <w:i/>
          <w:sz w:val="28"/>
          <w:szCs w:val="28"/>
        </w:rPr>
        <w:t xml:space="preserve"> этап – ре</w:t>
      </w:r>
      <w:r w:rsidR="0097373B">
        <w:rPr>
          <w:i/>
          <w:sz w:val="28"/>
          <w:szCs w:val="28"/>
        </w:rPr>
        <w:t>ализационный.</w:t>
      </w:r>
      <w:proofErr w:type="gramEnd"/>
      <w:r w:rsidR="0097373B">
        <w:rPr>
          <w:i/>
          <w:sz w:val="28"/>
          <w:szCs w:val="28"/>
        </w:rPr>
        <w:t xml:space="preserve"> 2018-2019</w:t>
      </w:r>
      <w:r>
        <w:rPr>
          <w:i/>
          <w:sz w:val="28"/>
          <w:szCs w:val="28"/>
        </w:rPr>
        <w:t xml:space="preserve"> учебный год.</w:t>
      </w:r>
    </w:p>
    <w:p w:rsidR="000C74E1" w:rsidRDefault="000C74E1" w:rsidP="000C74E1">
      <w:pPr>
        <w:ind w:left="1080" w:hanging="1080"/>
        <w:rPr>
          <w:sz w:val="28"/>
          <w:szCs w:val="28"/>
        </w:rPr>
      </w:pPr>
      <w:r>
        <w:rPr>
          <w:i/>
          <w:sz w:val="28"/>
          <w:szCs w:val="28"/>
        </w:rPr>
        <w:t>Цель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апробация системы работы с талантливыми и одаренными детьми.</w:t>
      </w:r>
    </w:p>
    <w:p w:rsidR="000C74E1" w:rsidRDefault="000C74E1" w:rsidP="000C74E1">
      <w:pPr>
        <w:ind w:left="1080" w:hanging="1080"/>
        <w:rPr>
          <w:sz w:val="28"/>
          <w:szCs w:val="28"/>
        </w:rPr>
      </w:pPr>
      <w:r>
        <w:rPr>
          <w:i/>
          <w:sz w:val="28"/>
          <w:szCs w:val="28"/>
        </w:rPr>
        <w:t>Задачи:</w:t>
      </w:r>
      <w:r>
        <w:rPr>
          <w:sz w:val="28"/>
          <w:szCs w:val="28"/>
        </w:rPr>
        <w:t xml:space="preserve"> - диагностика способностей воспитанников;</w:t>
      </w:r>
    </w:p>
    <w:p w:rsidR="000C74E1" w:rsidRDefault="000C74E1" w:rsidP="000C74E1">
      <w:pPr>
        <w:ind w:left="1080" w:hanging="1080"/>
        <w:rPr>
          <w:sz w:val="28"/>
          <w:szCs w:val="28"/>
        </w:rPr>
      </w:pPr>
      <w:r>
        <w:rPr>
          <w:sz w:val="28"/>
          <w:szCs w:val="28"/>
        </w:rPr>
        <w:tab/>
        <w:t>- разработка методических разработок по работе с талантливыми и  одаренными детьми, материалов для проведения различных мероприятий, праздников с детьми и родителями;</w:t>
      </w:r>
    </w:p>
    <w:p w:rsidR="000C74E1" w:rsidRDefault="000C74E1" w:rsidP="000C74E1">
      <w:pPr>
        <w:ind w:left="1080" w:hanging="1080"/>
        <w:rPr>
          <w:sz w:val="28"/>
          <w:szCs w:val="28"/>
        </w:rPr>
      </w:pPr>
      <w:r>
        <w:rPr>
          <w:sz w:val="28"/>
          <w:szCs w:val="28"/>
        </w:rPr>
        <w:tab/>
        <w:t>- формирование методической библиотеки детского сада по работе с талантливыми и одаренными детьми;</w:t>
      </w:r>
    </w:p>
    <w:p w:rsidR="000C74E1" w:rsidRDefault="000C74E1" w:rsidP="000C74E1">
      <w:pPr>
        <w:ind w:left="1080" w:hanging="1080"/>
        <w:rPr>
          <w:sz w:val="28"/>
          <w:szCs w:val="28"/>
        </w:rPr>
      </w:pPr>
      <w:r>
        <w:rPr>
          <w:sz w:val="28"/>
          <w:szCs w:val="28"/>
        </w:rPr>
        <w:tab/>
        <w:t>- повышение педагогической компетентности педагогов и родителей в области работы с талантливыми и одаренными и детьми.</w:t>
      </w:r>
    </w:p>
    <w:p w:rsidR="000C74E1" w:rsidRPr="00541BBE" w:rsidRDefault="000C74E1" w:rsidP="000C74E1">
      <w:pPr>
        <w:spacing w:before="30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b/>
          <w:bCs/>
          <w:color w:val="auto"/>
          <w:sz w:val="28"/>
          <w:szCs w:val="28"/>
          <w:bdr w:val="none" w:sz="0" w:space="0" w:color="auto" w:frame="1"/>
        </w:rPr>
        <w:t>Планируемые мероприятия:</w:t>
      </w:r>
    </w:p>
    <w:p w:rsidR="000C74E1" w:rsidRPr="00541BBE" w:rsidRDefault="000C74E1" w:rsidP="000C74E1">
      <w:pPr>
        <w:spacing w:before="30"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>
        <w:rPr>
          <w:color w:val="auto"/>
          <w:sz w:val="28"/>
          <w:szCs w:val="28"/>
          <w:shd w:val="clear" w:color="auto" w:fill="FFFFFF"/>
        </w:rPr>
        <w:t xml:space="preserve">- </w:t>
      </w:r>
      <w:r w:rsidRPr="00541BBE">
        <w:rPr>
          <w:color w:val="auto"/>
          <w:sz w:val="28"/>
          <w:szCs w:val="28"/>
          <w:shd w:val="clear" w:color="auto" w:fill="FFFFFF"/>
        </w:rPr>
        <w:t>Выпуск информационных бюллетеней, методических рекомендаций, памяток по работе с одарёнными детьми.</w:t>
      </w:r>
    </w:p>
    <w:p w:rsidR="000C74E1" w:rsidRDefault="000C74E1" w:rsidP="000C74E1">
      <w:pPr>
        <w:ind w:left="1080" w:hanging="1080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III</w:t>
      </w:r>
      <w:r w:rsidR="0097373B">
        <w:rPr>
          <w:i/>
          <w:sz w:val="28"/>
          <w:szCs w:val="28"/>
        </w:rPr>
        <w:t xml:space="preserve"> этап – аналитический.</w:t>
      </w:r>
      <w:proofErr w:type="gramEnd"/>
      <w:r w:rsidR="0097373B">
        <w:rPr>
          <w:i/>
          <w:sz w:val="28"/>
          <w:szCs w:val="28"/>
        </w:rPr>
        <w:t xml:space="preserve"> 2018-2019 </w:t>
      </w:r>
      <w:r>
        <w:rPr>
          <w:i/>
          <w:sz w:val="28"/>
          <w:szCs w:val="28"/>
        </w:rPr>
        <w:t>учебный год.</w:t>
      </w:r>
    </w:p>
    <w:p w:rsidR="000C74E1" w:rsidRDefault="000C74E1" w:rsidP="000C74E1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Цель: </w:t>
      </w:r>
      <w:r>
        <w:rPr>
          <w:i/>
          <w:sz w:val="28"/>
          <w:szCs w:val="28"/>
        </w:rPr>
        <w:tab/>
        <w:t xml:space="preserve"> </w:t>
      </w:r>
      <w:r>
        <w:rPr>
          <w:sz w:val="28"/>
          <w:szCs w:val="28"/>
        </w:rPr>
        <w:t>переход системы работы с талантливыми и одаренными и детьми в режим функционирования.</w:t>
      </w:r>
    </w:p>
    <w:p w:rsidR="000C74E1" w:rsidRDefault="000C74E1" w:rsidP="000C74E1">
      <w:pPr>
        <w:ind w:left="1080" w:hanging="1080"/>
        <w:rPr>
          <w:sz w:val="28"/>
          <w:szCs w:val="28"/>
        </w:rPr>
      </w:pPr>
      <w:r>
        <w:rPr>
          <w:i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анализ итогов реализации программы;</w:t>
      </w:r>
    </w:p>
    <w:p w:rsidR="000C74E1" w:rsidRDefault="000C74E1" w:rsidP="000C74E1">
      <w:pPr>
        <w:ind w:left="1080" w:hanging="1080"/>
        <w:rPr>
          <w:sz w:val="28"/>
          <w:szCs w:val="28"/>
        </w:rPr>
      </w:pPr>
      <w:r>
        <w:rPr>
          <w:i/>
          <w:sz w:val="28"/>
          <w:szCs w:val="28"/>
        </w:rPr>
        <w:tab/>
        <w:t>-</w:t>
      </w:r>
      <w:r>
        <w:rPr>
          <w:sz w:val="28"/>
          <w:szCs w:val="28"/>
        </w:rPr>
        <w:t xml:space="preserve"> осуществление преемственности в воспитании и развитии талантливых и одаренных детей на всех этапах воспитания и обучения в ДОУ;</w:t>
      </w:r>
    </w:p>
    <w:p w:rsidR="000C74E1" w:rsidRDefault="000C74E1" w:rsidP="000C74E1">
      <w:pPr>
        <w:ind w:left="1080" w:hanging="1080"/>
        <w:rPr>
          <w:sz w:val="28"/>
          <w:szCs w:val="28"/>
        </w:rPr>
      </w:pPr>
      <w:r>
        <w:rPr>
          <w:i/>
          <w:sz w:val="28"/>
          <w:szCs w:val="28"/>
        </w:rPr>
        <w:tab/>
        <w:t>-</w:t>
      </w:r>
      <w:r>
        <w:rPr>
          <w:sz w:val="28"/>
          <w:szCs w:val="28"/>
        </w:rPr>
        <w:t xml:space="preserve"> обобщение результатов работы детского сада в реализации программ</w:t>
      </w:r>
    </w:p>
    <w:p w:rsidR="000C74E1" w:rsidRPr="00541BBE" w:rsidRDefault="000C74E1" w:rsidP="000C74E1">
      <w:pPr>
        <w:spacing w:before="30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b/>
          <w:bCs/>
          <w:color w:val="auto"/>
          <w:sz w:val="28"/>
          <w:szCs w:val="28"/>
          <w:bdr w:val="none" w:sz="0" w:space="0" w:color="auto" w:frame="1"/>
        </w:rPr>
        <w:t>Планируемые мероприятия:</w:t>
      </w:r>
    </w:p>
    <w:p w:rsidR="000C74E1" w:rsidRPr="00541BBE" w:rsidRDefault="000C74E1" w:rsidP="000C74E1">
      <w:pPr>
        <w:spacing w:after="75"/>
        <w:ind w:left="360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  <w:shd w:val="clear" w:color="auto" w:fill="FFFFFF"/>
        </w:rPr>
        <w:t>1.Обобщение результатов предыдущего этапа реализации.</w:t>
      </w:r>
    </w:p>
    <w:p w:rsidR="000C74E1" w:rsidRPr="00541BBE" w:rsidRDefault="000C74E1" w:rsidP="000C74E1">
      <w:pPr>
        <w:spacing w:before="30"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>
        <w:rPr>
          <w:color w:val="auto"/>
          <w:sz w:val="28"/>
          <w:szCs w:val="28"/>
          <w:shd w:val="clear" w:color="auto" w:fill="FFFFFF"/>
        </w:rPr>
        <w:t>    </w:t>
      </w:r>
      <w:r w:rsidRPr="00541BBE">
        <w:rPr>
          <w:color w:val="auto"/>
          <w:sz w:val="28"/>
          <w:szCs w:val="28"/>
          <w:shd w:val="clear" w:color="auto" w:fill="FFFFFF"/>
        </w:rPr>
        <w:t> 2.Дополни</w:t>
      </w:r>
      <w:r w:rsidRPr="00541BBE">
        <w:rPr>
          <w:color w:val="auto"/>
          <w:sz w:val="28"/>
          <w:szCs w:val="28"/>
          <w:shd w:val="clear" w:color="auto" w:fill="FFFFFF"/>
        </w:rPr>
        <w:softHyphen/>
        <w:t>тельная апробация изменений, внесенных в проект.</w:t>
      </w:r>
    </w:p>
    <w:p w:rsidR="000C74E1" w:rsidRPr="00541BBE" w:rsidRDefault="000C74E1" w:rsidP="000C74E1">
      <w:pPr>
        <w:spacing w:before="30"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  <w:shd w:val="clear" w:color="auto" w:fill="FFFFFF"/>
        </w:rPr>
        <w:t>     3.Распространение позитивного опыта, публикации в периодических изданиях.</w:t>
      </w:r>
    </w:p>
    <w:p w:rsidR="000C74E1" w:rsidRPr="00541BBE" w:rsidRDefault="000C74E1" w:rsidP="000C74E1">
      <w:pPr>
        <w:spacing w:before="30"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b/>
          <w:bCs/>
          <w:color w:val="auto"/>
          <w:sz w:val="28"/>
          <w:szCs w:val="28"/>
          <w:shd w:val="clear" w:color="auto" w:fill="FFFFFF"/>
        </w:rPr>
        <w:t> Ожидаемый результат:</w:t>
      </w:r>
    </w:p>
    <w:p w:rsidR="000C74E1" w:rsidRPr="00541BBE" w:rsidRDefault="000C74E1" w:rsidP="000C74E1">
      <w:pPr>
        <w:numPr>
          <w:ilvl w:val="0"/>
          <w:numId w:val="5"/>
        </w:numPr>
        <w:spacing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  <w:shd w:val="clear" w:color="auto" w:fill="FFFFFF"/>
        </w:rPr>
        <w:t>Выявление задатков и развитие способностей детей к определенным видам деятельности.</w:t>
      </w:r>
    </w:p>
    <w:p w:rsidR="000C74E1" w:rsidRPr="00541BBE" w:rsidRDefault="000C74E1" w:rsidP="000C74E1">
      <w:pPr>
        <w:numPr>
          <w:ilvl w:val="0"/>
          <w:numId w:val="5"/>
        </w:numPr>
        <w:spacing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  <w:shd w:val="clear" w:color="auto" w:fill="FFFFFF"/>
        </w:rPr>
        <w:lastRenderedPageBreak/>
        <w:t>Повышение ответственности воспитателей  детского сада при организации работы с одаренными детьми.</w:t>
      </w:r>
    </w:p>
    <w:p w:rsidR="000C74E1" w:rsidRPr="00541BBE" w:rsidRDefault="000C74E1" w:rsidP="000C74E1">
      <w:pPr>
        <w:numPr>
          <w:ilvl w:val="0"/>
          <w:numId w:val="5"/>
        </w:numPr>
        <w:spacing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  <w:shd w:val="clear" w:color="auto" w:fill="FFFFFF"/>
        </w:rPr>
        <w:t>Активизация участия родителей и окружающего социума в работе с одаренными детьми.</w:t>
      </w:r>
    </w:p>
    <w:p w:rsidR="000C74E1" w:rsidRPr="00541BBE" w:rsidRDefault="000C74E1" w:rsidP="000C74E1">
      <w:pPr>
        <w:numPr>
          <w:ilvl w:val="0"/>
          <w:numId w:val="5"/>
        </w:numPr>
        <w:spacing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  <w:shd w:val="clear" w:color="auto" w:fill="FFFFFF"/>
        </w:rPr>
        <w:t>Создание и применение на практике комплексной программы работы с одаренными детьми.</w:t>
      </w:r>
    </w:p>
    <w:p w:rsidR="000C74E1" w:rsidRPr="00541BBE" w:rsidRDefault="000C74E1" w:rsidP="000C74E1">
      <w:pPr>
        <w:numPr>
          <w:ilvl w:val="0"/>
          <w:numId w:val="5"/>
        </w:numPr>
        <w:spacing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  <w:shd w:val="clear" w:color="auto" w:fill="FFFFFF"/>
        </w:rPr>
        <w:t>Создание атмосферы заинтересованности и добро</w:t>
      </w:r>
      <w:r w:rsidRPr="00541BBE">
        <w:rPr>
          <w:color w:val="auto"/>
          <w:sz w:val="28"/>
          <w:szCs w:val="28"/>
          <w:shd w:val="clear" w:color="auto" w:fill="FFFFFF"/>
        </w:rPr>
        <w:softHyphen/>
        <w:t>желательного отношения к одаренным детям.</w:t>
      </w:r>
    </w:p>
    <w:p w:rsidR="000C74E1" w:rsidRPr="00541BBE" w:rsidRDefault="000C74E1" w:rsidP="000C74E1">
      <w:pPr>
        <w:numPr>
          <w:ilvl w:val="0"/>
          <w:numId w:val="5"/>
        </w:numPr>
        <w:spacing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  <w:shd w:val="clear" w:color="auto" w:fill="FFFFFF"/>
        </w:rPr>
        <w:t>Повышение качественных показателей учебно-воспитательного процесса воспитанников.</w:t>
      </w:r>
    </w:p>
    <w:p w:rsidR="000C74E1" w:rsidRPr="00541BBE" w:rsidRDefault="000C74E1" w:rsidP="000C74E1">
      <w:pPr>
        <w:spacing w:before="30"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b/>
          <w:bCs/>
          <w:color w:val="auto"/>
          <w:sz w:val="28"/>
          <w:szCs w:val="28"/>
          <w:shd w:val="clear" w:color="auto" w:fill="FFFFFF"/>
        </w:rPr>
        <w:t>Критерии оценки эффективности ожидаемых результатов: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1.    Количественные и качественные показатели участия воспитанников в мероприятиях  разного уровня и творческих конкурсах.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2.    Положительная динамика проявления интереса воспитанников к различным видам  деятельности.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3.    Положительная динамика проявления интереса педагогов к исследовательской деятельности.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4.    Рост профессионального мастерства воспитателей, работающих с одарёнными детьми.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5.    Уровень социальной успешности воспитанников.</w:t>
      </w:r>
    </w:p>
    <w:p w:rsidR="000C74E1" w:rsidRPr="00DF5CDC" w:rsidRDefault="000C74E1" w:rsidP="000C74E1">
      <w:r w:rsidRPr="00DF5CDC">
        <w:t>Мониторинг достижения запланированных результатов</w:t>
      </w:r>
    </w:p>
    <w:p w:rsidR="000C74E1" w:rsidRPr="00541BBE" w:rsidRDefault="000C74E1" w:rsidP="000C74E1">
      <w:pPr>
        <w:numPr>
          <w:ilvl w:val="0"/>
          <w:numId w:val="7"/>
        </w:numPr>
        <w:spacing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  <w:shd w:val="clear" w:color="auto" w:fill="FFFFFF"/>
        </w:rPr>
        <w:t>Мониторинг успешности воспитанников детского сада по итогам года.</w:t>
      </w:r>
    </w:p>
    <w:p w:rsidR="000C74E1" w:rsidRPr="00541BBE" w:rsidRDefault="000C74E1" w:rsidP="000C74E1">
      <w:pPr>
        <w:numPr>
          <w:ilvl w:val="0"/>
          <w:numId w:val="6"/>
        </w:numPr>
        <w:spacing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  <w:shd w:val="clear" w:color="auto" w:fill="FFFFFF"/>
        </w:rPr>
        <w:t>Тестовая диагностика личностного роста воспитанника.</w:t>
      </w:r>
    </w:p>
    <w:p w:rsidR="000C74E1" w:rsidRPr="00541BBE" w:rsidRDefault="000C74E1" w:rsidP="000C74E1">
      <w:pPr>
        <w:numPr>
          <w:ilvl w:val="0"/>
          <w:numId w:val="6"/>
        </w:numPr>
        <w:spacing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  <w:shd w:val="clear" w:color="auto" w:fill="FFFFFF"/>
        </w:rPr>
        <w:t xml:space="preserve">Анализ достижений по направлениям </w:t>
      </w:r>
      <w:proofErr w:type="spellStart"/>
      <w:r w:rsidRPr="00541BBE">
        <w:rPr>
          <w:color w:val="auto"/>
          <w:sz w:val="28"/>
          <w:szCs w:val="28"/>
          <w:shd w:val="clear" w:color="auto" w:fill="FFFFFF"/>
        </w:rPr>
        <w:t>воспитательно</w:t>
      </w:r>
      <w:proofErr w:type="spellEnd"/>
      <w:r w:rsidRPr="00541BBE">
        <w:rPr>
          <w:color w:val="auto"/>
          <w:sz w:val="28"/>
          <w:szCs w:val="28"/>
          <w:shd w:val="clear" w:color="auto" w:fill="FFFFFF"/>
        </w:rPr>
        <w:t>-образовательной работы детского сада.</w:t>
      </w:r>
    </w:p>
    <w:p w:rsidR="000C74E1" w:rsidRPr="00541BBE" w:rsidRDefault="000C74E1" w:rsidP="000C74E1">
      <w:pPr>
        <w:numPr>
          <w:ilvl w:val="0"/>
          <w:numId w:val="6"/>
        </w:numPr>
        <w:spacing w:after="75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  <w:shd w:val="clear" w:color="auto" w:fill="FFFFFF"/>
        </w:rPr>
        <w:t xml:space="preserve">Тестовая диагностика удовлетворённости </w:t>
      </w:r>
      <w:proofErr w:type="spellStart"/>
      <w:r w:rsidRPr="00541BBE">
        <w:rPr>
          <w:color w:val="auto"/>
          <w:sz w:val="28"/>
          <w:szCs w:val="28"/>
          <w:shd w:val="clear" w:color="auto" w:fill="FFFFFF"/>
        </w:rPr>
        <w:t>воспитательно</w:t>
      </w:r>
      <w:proofErr w:type="spellEnd"/>
      <w:r w:rsidRPr="00541BBE">
        <w:rPr>
          <w:color w:val="auto"/>
          <w:sz w:val="28"/>
          <w:szCs w:val="28"/>
          <w:shd w:val="clear" w:color="auto" w:fill="FFFFFF"/>
        </w:rPr>
        <w:t>-образовательной подготовкой (родители).</w:t>
      </w:r>
    </w:p>
    <w:p w:rsidR="000C74E1" w:rsidRPr="00541BBE" w:rsidRDefault="000C74E1" w:rsidP="000C74E1">
      <w:pPr>
        <w:spacing w:after="75"/>
        <w:ind w:left="1080"/>
        <w:jc w:val="both"/>
        <w:textAlignment w:val="baseline"/>
        <w:rPr>
          <w:rFonts w:ascii="Verdana" w:hAnsi="Verdana"/>
          <w:color w:val="auto"/>
          <w:sz w:val="20"/>
          <w:szCs w:val="20"/>
        </w:rPr>
      </w:pPr>
    </w:p>
    <w:p w:rsidR="000C74E1" w:rsidRPr="00541BBE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>
        <w:rPr>
          <w:b/>
          <w:bCs/>
          <w:color w:val="auto"/>
          <w:sz w:val="28"/>
          <w:szCs w:val="28"/>
        </w:rPr>
        <w:t>8</w:t>
      </w:r>
      <w:r w:rsidRPr="00541BBE">
        <w:rPr>
          <w:b/>
          <w:bCs/>
          <w:color w:val="auto"/>
          <w:sz w:val="28"/>
          <w:szCs w:val="28"/>
        </w:rPr>
        <w:t>. Условия реализация программы.</w:t>
      </w:r>
    </w:p>
    <w:p w:rsidR="000C74E1" w:rsidRPr="00541BBE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b/>
          <w:bCs/>
          <w:color w:val="auto"/>
          <w:sz w:val="28"/>
          <w:szCs w:val="28"/>
        </w:rPr>
        <w:t>Задачи:</w:t>
      </w:r>
    </w:p>
    <w:p w:rsidR="000C74E1" w:rsidRPr="00541BBE" w:rsidRDefault="000C74E1" w:rsidP="000C74E1">
      <w:pPr>
        <w:spacing w:line="300" w:lineRule="atLeast"/>
        <w:ind w:left="720" w:right="60" w:hanging="360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14"/>
          <w:szCs w:val="14"/>
        </w:rPr>
        <w:t>  </w:t>
      </w:r>
      <w:r w:rsidRPr="00541BBE">
        <w:rPr>
          <w:color w:val="auto"/>
          <w:sz w:val="28"/>
          <w:szCs w:val="28"/>
        </w:rPr>
        <w:t>Составить индивидуальные маршруты  сопровождения одаренных детей.</w:t>
      </w:r>
    </w:p>
    <w:p w:rsidR="000C74E1" w:rsidRPr="00541BBE" w:rsidRDefault="000C74E1" w:rsidP="000C74E1">
      <w:pPr>
        <w:numPr>
          <w:ilvl w:val="0"/>
          <w:numId w:val="8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Скоординировать и интегрировать деятельность специалистов и родителей в этом направлении.</w:t>
      </w:r>
    </w:p>
    <w:p w:rsidR="000C74E1" w:rsidRPr="00541BBE" w:rsidRDefault="000C74E1" w:rsidP="000C74E1">
      <w:pPr>
        <w:numPr>
          <w:ilvl w:val="0"/>
          <w:numId w:val="8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Разработать план мероприятий для развития творческих способностей воспитанников детского сада.</w:t>
      </w:r>
    </w:p>
    <w:p w:rsidR="000C74E1" w:rsidRDefault="000C74E1" w:rsidP="000C74E1">
      <w:pPr>
        <w:spacing w:before="30" w:line="300" w:lineRule="atLeast"/>
        <w:jc w:val="both"/>
        <w:rPr>
          <w:color w:val="auto"/>
          <w:sz w:val="28"/>
          <w:szCs w:val="28"/>
        </w:rPr>
      </w:pPr>
      <w:r w:rsidRPr="00541BBE">
        <w:rPr>
          <w:color w:val="auto"/>
          <w:sz w:val="28"/>
          <w:szCs w:val="28"/>
        </w:rPr>
        <w:t>       </w:t>
      </w:r>
      <w:r>
        <w:rPr>
          <w:color w:val="auto"/>
          <w:sz w:val="28"/>
          <w:szCs w:val="28"/>
        </w:rPr>
        <w:t xml:space="preserve">    </w:t>
      </w:r>
      <w:r w:rsidRPr="00541BBE">
        <w:rPr>
          <w:color w:val="auto"/>
          <w:sz w:val="28"/>
          <w:szCs w:val="28"/>
        </w:rPr>
        <w:t xml:space="preserve">При создании в дошкольном учреждении благоприятных условий за период дошкольного детства ребенок может пройти путь от первых проявлений склонностей до яркого расцвета способностей, одаренности. Основными </w:t>
      </w:r>
    </w:p>
    <w:p w:rsidR="000C74E1" w:rsidRPr="00541BBE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условиями в детском саду, при которых развитие одарённости ребенка будет проходить наиболее эффективно, являются:</w:t>
      </w:r>
    </w:p>
    <w:p w:rsidR="000C74E1" w:rsidRPr="00541BBE" w:rsidRDefault="000C74E1" w:rsidP="000C74E1">
      <w:pPr>
        <w:numPr>
          <w:ilvl w:val="0"/>
          <w:numId w:val="9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наличие специально подготовленных высококвалифицированных педагогов дополнительного образования и воспитателей;</w:t>
      </w:r>
    </w:p>
    <w:p w:rsidR="000C74E1" w:rsidRPr="00541BBE" w:rsidRDefault="000C74E1" w:rsidP="000C74E1">
      <w:pPr>
        <w:numPr>
          <w:ilvl w:val="0"/>
          <w:numId w:val="9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lastRenderedPageBreak/>
        <w:t>наличие богатой предметно-развивающей среды, стимулирующей самую разнообразную деятельность ребенка;</w:t>
      </w:r>
    </w:p>
    <w:p w:rsidR="000C74E1" w:rsidRPr="00541BBE" w:rsidRDefault="000C74E1" w:rsidP="000C74E1">
      <w:pPr>
        <w:numPr>
          <w:ilvl w:val="0"/>
          <w:numId w:val="9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создание атмосферы доброжелательности и заботливости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:rsidR="000C74E1" w:rsidRPr="00541BBE" w:rsidRDefault="000C74E1" w:rsidP="000C74E1">
      <w:pPr>
        <w:numPr>
          <w:ilvl w:val="0"/>
          <w:numId w:val="9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 xml:space="preserve">наличие личностно-ориентированной </w:t>
      </w:r>
      <w:proofErr w:type="spellStart"/>
      <w:r w:rsidRPr="00541BBE">
        <w:rPr>
          <w:color w:val="auto"/>
          <w:sz w:val="28"/>
          <w:szCs w:val="28"/>
        </w:rPr>
        <w:t>воспитательно</w:t>
      </w:r>
      <w:proofErr w:type="spellEnd"/>
      <w:r w:rsidRPr="00541BBE">
        <w:rPr>
          <w:color w:val="auto"/>
          <w:sz w:val="28"/>
          <w:szCs w:val="28"/>
        </w:rPr>
        <w:t>-образовательной системы, включающей в себя развивающие технологии по различным направлениям детской одаренности, учитывающие как личностные, так и возрастные особенности ребенка;</w:t>
      </w:r>
    </w:p>
    <w:p w:rsidR="000C74E1" w:rsidRPr="00541BBE" w:rsidRDefault="000C74E1" w:rsidP="000C74E1">
      <w:pPr>
        <w:numPr>
          <w:ilvl w:val="0"/>
          <w:numId w:val="9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использование в работе педагогов различных нетрадиционных методов и приемов, игровых технологий;</w:t>
      </w:r>
    </w:p>
    <w:p w:rsidR="000C74E1" w:rsidRPr="00541BBE" w:rsidRDefault="000C74E1" w:rsidP="000C74E1">
      <w:pPr>
        <w:numPr>
          <w:ilvl w:val="0"/>
          <w:numId w:val="9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занятие детей в свободной деятельности развивающими играми;</w:t>
      </w:r>
    </w:p>
    <w:p w:rsidR="000C74E1" w:rsidRPr="00541BBE" w:rsidRDefault="000C74E1" w:rsidP="000C74E1">
      <w:pPr>
        <w:numPr>
          <w:ilvl w:val="0"/>
          <w:numId w:val="9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работа кружков, развивающих творческую направленность ребенка;</w:t>
      </w:r>
    </w:p>
    <w:p w:rsidR="000C74E1" w:rsidRPr="00541BBE" w:rsidRDefault="000C74E1" w:rsidP="000C74E1">
      <w:pPr>
        <w:numPr>
          <w:ilvl w:val="0"/>
          <w:numId w:val="10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участие детей в различных праздниках, спортивных соревнованиях, сюжетно-ролевых играх, выставках детского творчества;</w:t>
      </w:r>
    </w:p>
    <w:p w:rsidR="000C74E1" w:rsidRPr="00541BBE" w:rsidRDefault="000C74E1" w:rsidP="000C74E1">
      <w:pPr>
        <w:numPr>
          <w:ilvl w:val="0"/>
          <w:numId w:val="10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тесное сотрудничество с семьей по вопросам развития одаренности их детей.</w:t>
      </w:r>
    </w:p>
    <w:p w:rsidR="000C74E1" w:rsidRPr="00541BBE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541BBE">
        <w:rPr>
          <w:color w:val="auto"/>
          <w:sz w:val="28"/>
          <w:szCs w:val="28"/>
        </w:rPr>
        <w:t>      Можно также рекомендовать родителям посещение кружк</w:t>
      </w:r>
      <w:r>
        <w:rPr>
          <w:color w:val="auto"/>
          <w:sz w:val="28"/>
          <w:szCs w:val="28"/>
        </w:rPr>
        <w:t>ов и секций вне детского сада (</w:t>
      </w:r>
      <w:r w:rsidRPr="00541BBE">
        <w:rPr>
          <w:color w:val="auto"/>
          <w:sz w:val="28"/>
          <w:szCs w:val="28"/>
        </w:rPr>
        <w:t>ДК, музыкальной школы,  дет</w:t>
      </w:r>
      <w:r>
        <w:rPr>
          <w:color w:val="auto"/>
          <w:sz w:val="28"/>
          <w:szCs w:val="28"/>
        </w:rPr>
        <w:t>ской спортивной школы, школы «И</w:t>
      </w:r>
      <w:r w:rsidRPr="00541BBE">
        <w:rPr>
          <w:color w:val="auto"/>
          <w:sz w:val="28"/>
          <w:szCs w:val="28"/>
        </w:rPr>
        <w:t>скус</w:t>
      </w:r>
      <w:r>
        <w:rPr>
          <w:color w:val="auto"/>
          <w:sz w:val="28"/>
          <w:szCs w:val="28"/>
        </w:rPr>
        <w:t>с</w:t>
      </w:r>
      <w:r w:rsidRPr="00541BBE">
        <w:rPr>
          <w:color w:val="auto"/>
          <w:sz w:val="28"/>
          <w:szCs w:val="28"/>
        </w:rPr>
        <w:t>тв»</w:t>
      </w:r>
      <w:proofErr w:type="gramStart"/>
      <w:r w:rsidRPr="00541BB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,</w:t>
      </w:r>
      <w:proofErr w:type="gramEnd"/>
      <w:r>
        <w:rPr>
          <w:color w:val="auto"/>
          <w:sz w:val="28"/>
          <w:szCs w:val="28"/>
        </w:rPr>
        <w:t xml:space="preserve">цирковая школа </w:t>
      </w:r>
      <w:r w:rsidRPr="00541BBE">
        <w:rPr>
          <w:color w:val="auto"/>
          <w:sz w:val="28"/>
          <w:szCs w:val="28"/>
        </w:rPr>
        <w:t xml:space="preserve">и </w:t>
      </w:r>
      <w:proofErr w:type="spellStart"/>
      <w:r w:rsidRPr="00541BBE">
        <w:rPr>
          <w:color w:val="auto"/>
          <w:sz w:val="28"/>
          <w:szCs w:val="28"/>
        </w:rPr>
        <w:t>др</w:t>
      </w:r>
      <w:proofErr w:type="spellEnd"/>
      <w:r>
        <w:rPr>
          <w:color w:val="auto"/>
          <w:sz w:val="28"/>
          <w:szCs w:val="28"/>
        </w:rPr>
        <w:t>)</w:t>
      </w:r>
      <w:r w:rsidRPr="00541BBE">
        <w:rPr>
          <w:color w:val="auto"/>
          <w:sz w:val="28"/>
          <w:szCs w:val="28"/>
        </w:rPr>
        <w:t>.  </w:t>
      </w:r>
      <w:proofErr w:type="gramStart"/>
      <w:r w:rsidRPr="00541BBE">
        <w:rPr>
          <w:color w:val="auto"/>
          <w:sz w:val="28"/>
          <w:szCs w:val="28"/>
        </w:rPr>
        <w:t xml:space="preserve">Для детей подготовительной к школе </w:t>
      </w:r>
      <w:r>
        <w:rPr>
          <w:color w:val="auto"/>
          <w:sz w:val="28"/>
          <w:szCs w:val="28"/>
        </w:rPr>
        <w:t xml:space="preserve"> в ДДТ </w:t>
      </w:r>
      <w:r w:rsidRPr="00541BBE">
        <w:rPr>
          <w:color w:val="auto"/>
          <w:sz w:val="28"/>
          <w:szCs w:val="28"/>
        </w:rPr>
        <w:t xml:space="preserve"> действует школа по подготовке детей к начальному образованию «</w:t>
      </w:r>
      <w:r>
        <w:rPr>
          <w:color w:val="auto"/>
          <w:sz w:val="28"/>
          <w:szCs w:val="28"/>
        </w:rPr>
        <w:t>Готовим детей к школе»</w:t>
      </w:r>
      <w:proofErr w:type="gramEnd"/>
    </w:p>
    <w:p w:rsidR="000C74E1" w:rsidRPr="00DF5CDC" w:rsidRDefault="000C74E1" w:rsidP="000C74E1">
      <w:pPr>
        <w:spacing w:before="30"/>
        <w:jc w:val="both"/>
        <w:textAlignment w:val="baseline"/>
        <w:rPr>
          <w:rFonts w:ascii="Verdana" w:hAnsi="Verdana"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shd w:val="clear" w:color="auto" w:fill="FFFFFF"/>
        </w:rPr>
        <w:t xml:space="preserve"> </w:t>
      </w:r>
      <w:r w:rsidRPr="00DF5CDC">
        <w:rPr>
          <w:b/>
          <w:color w:val="auto"/>
          <w:sz w:val="28"/>
          <w:szCs w:val="28"/>
          <w:shd w:val="clear" w:color="auto" w:fill="FFFFFF"/>
        </w:rPr>
        <w:t>9.</w:t>
      </w:r>
      <w:r w:rsidRPr="00DF5CDC">
        <w:rPr>
          <w:color w:val="auto"/>
          <w:sz w:val="28"/>
          <w:szCs w:val="28"/>
          <w:shd w:val="clear" w:color="auto" w:fill="FFFFFF"/>
        </w:rPr>
        <w:t> </w:t>
      </w:r>
      <w:r w:rsidRPr="00DF5CDC">
        <w:rPr>
          <w:b/>
          <w:bCs/>
          <w:color w:val="auto"/>
          <w:sz w:val="28"/>
          <w:szCs w:val="28"/>
          <w:bdr w:val="none" w:sz="0" w:space="0" w:color="auto" w:frame="1"/>
        </w:rPr>
        <w:t>Мероприятия, проводимые в рамках реализации программы.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  <w:shd w:val="clear" w:color="auto" w:fill="FFFFFF"/>
        </w:rPr>
        <w:t>1</w:t>
      </w:r>
      <w:r w:rsidRPr="00DF5CDC">
        <w:rPr>
          <w:sz w:val="28"/>
          <w:szCs w:val="28"/>
        </w:rPr>
        <w:t>.  Анализ и создание условий, необходимых для реализации программы.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2.  Организация и осуществление комплексного мониторинга по выявлению одаренных детей и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способностей.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3.Создание базы данных об одарённых воспитанниках на основе комплексной оценки.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4. Переподготовка и повышение квалификации  воспитателей,  проявляющих интерес к проблеме работы с одаренными детьми.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5.Разработка нормативных документов, необходимых для осуществления работы с одарёнными детьми: Положений о деятельности с одарёнными детьми, проведении недель по разным направлениям обучения.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6.Проведение    родительского собрания     «Способности и интересы моего ребёнка».                                                                             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7.  Создание системы дополнительного образования по развитию детской одарённости через организацию и проведение занятий по интересам по следующим направлениям:  художественно-эстетическое, физическое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8. Привлечение к сотрудничеству в рамках социального партнерства преподавателей школы в качестве консультантов по вопросам исследований детей;</w:t>
      </w:r>
    </w:p>
    <w:p w:rsidR="000C74E1" w:rsidRPr="00DF5CDC" w:rsidRDefault="000C74E1" w:rsidP="000C74E1">
      <w:pPr>
        <w:rPr>
          <w:rFonts w:ascii="Verdana" w:hAnsi="Verdana"/>
          <w:sz w:val="28"/>
          <w:szCs w:val="28"/>
        </w:rPr>
      </w:pPr>
      <w:r w:rsidRPr="00DF5CDC">
        <w:rPr>
          <w:sz w:val="28"/>
          <w:szCs w:val="28"/>
        </w:rPr>
        <w:t>9. Проведение</w:t>
      </w:r>
      <w:r w:rsidRPr="00DF5CDC">
        <w:rPr>
          <w:sz w:val="28"/>
          <w:szCs w:val="28"/>
          <w:shd w:val="clear" w:color="auto" w:fill="FFFFFF"/>
        </w:rPr>
        <w:t xml:space="preserve"> мониторинга состояния работы с одарёнными детьми;</w:t>
      </w:r>
    </w:p>
    <w:p w:rsidR="000C74E1" w:rsidRPr="00DF5CDC" w:rsidRDefault="000C74E1" w:rsidP="000C74E1">
      <w:pPr>
        <w:spacing w:before="30" w:after="75"/>
        <w:jc w:val="both"/>
        <w:textAlignment w:val="baseline"/>
        <w:rPr>
          <w:rFonts w:ascii="Verdana" w:hAnsi="Verdana"/>
          <w:color w:val="auto"/>
          <w:sz w:val="28"/>
          <w:szCs w:val="28"/>
        </w:rPr>
      </w:pPr>
      <w:r w:rsidRPr="00DF5CDC">
        <w:rPr>
          <w:color w:val="auto"/>
          <w:sz w:val="28"/>
          <w:szCs w:val="28"/>
        </w:rPr>
        <w:lastRenderedPageBreak/>
        <w:t>10.Создание « Портфолио одаренного ребенка» в ДОУ</w:t>
      </w:r>
    </w:p>
    <w:p w:rsidR="000C74E1" w:rsidRPr="00AF0138" w:rsidRDefault="000C74E1" w:rsidP="000C74E1">
      <w:pPr>
        <w:spacing w:before="30"/>
        <w:jc w:val="center"/>
        <w:textAlignment w:val="baseline"/>
        <w:rPr>
          <w:color w:val="auto"/>
          <w:sz w:val="28"/>
          <w:szCs w:val="28"/>
        </w:rPr>
      </w:pPr>
      <w:r w:rsidRPr="00AF0138">
        <w:rPr>
          <w:b/>
          <w:bCs/>
          <w:color w:val="auto"/>
          <w:sz w:val="28"/>
          <w:szCs w:val="28"/>
          <w:bdr w:val="none" w:sz="0" w:space="0" w:color="auto" w:frame="1"/>
        </w:rPr>
        <w:t>Методическое обеспечение системы работы с одаренными воспитанниками в детском саду</w:t>
      </w:r>
    </w:p>
    <w:tbl>
      <w:tblPr>
        <w:tblW w:w="9525" w:type="dxa"/>
        <w:tblInd w:w="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7247"/>
      </w:tblGrid>
      <w:tr w:rsidR="000C74E1" w:rsidRPr="00AF0138" w:rsidTr="00325573">
        <w:tc>
          <w:tcPr>
            <w:tcW w:w="227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0C74E1" w:rsidRPr="00AF0138" w:rsidRDefault="000C74E1" w:rsidP="00325573">
            <w:pPr>
              <w:spacing w:before="30"/>
              <w:textAlignment w:val="baseline"/>
              <w:rPr>
                <w:color w:val="auto"/>
                <w:sz w:val="28"/>
                <w:szCs w:val="28"/>
              </w:rPr>
            </w:pPr>
            <w:r w:rsidRPr="00AF0138">
              <w:rPr>
                <w:color w:val="auto"/>
                <w:sz w:val="28"/>
                <w:szCs w:val="28"/>
              </w:rPr>
              <w:t> </w:t>
            </w:r>
            <w:r w:rsidRPr="00AF0138">
              <w:rPr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>Направление деятельности</w:t>
            </w:r>
          </w:p>
        </w:tc>
        <w:tc>
          <w:tcPr>
            <w:tcW w:w="7247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</w:tcPr>
          <w:p w:rsidR="000C74E1" w:rsidRPr="00AF0138" w:rsidRDefault="000C74E1" w:rsidP="00325573">
            <w:pPr>
              <w:spacing w:before="30"/>
              <w:textAlignment w:val="baseline"/>
              <w:rPr>
                <w:color w:val="auto"/>
                <w:sz w:val="28"/>
                <w:szCs w:val="28"/>
              </w:rPr>
            </w:pPr>
            <w:r w:rsidRPr="00AF0138">
              <w:rPr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>Содержание</w:t>
            </w:r>
          </w:p>
        </w:tc>
      </w:tr>
      <w:tr w:rsidR="000C74E1" w:rsidRPr="00AF0138" w:rsidTr="00325573">
        <w:tc>
          <w:tcPr>
            <w:tcW w:w="227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0C74E1" w:rsidRPr="00AF0138" w:rsidRDefault="000C74E1" w:rsidP="00325573">
            <w:pPr>
              <w:spacing w:before="30" w:after="75"/>
              <w:textAlignment w:val="baseline"/>
              <w:rPr>
                <w:color w:val="auto"/>
                <w:sz w:val="28"/>
                <w:szCs w:val="28"/>
              </w:rPr>
            </w:pPr>
            <w:r w:rsidRPr="00AF0138">
              <w:rPr>
                <w:color w:val="auto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724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1. Нормативно-правовое обеспечение: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2. Программное обеспечение.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3. Наличие комплекта информационно-методических материалов (рекомендации, публикации, списки литературы по направлениям).</w:t>
            </w:r>
          </w:p>
        </w:tc>
      </w:tr>
      <w:tr w:rsidR="000C74E1" w:rsidRPr="00AF0138" w:rsidTr="00325573">
        <w:tc>
          <w:tcPr>
            <w:tcW w:w="2278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0C74E1" w:rsidRPr="00AF0138" w:rsidRDefault="000C74E1" w:rsidP="00325573">
            <w:pPr>
              <w:spacing w:before="30" w:after="75"/>
              <w:textAlignment w:val="baseline"/>
              <w:rPr>
                <w:color w:val="auto"/>
                <w:sz w:val="28"/>
                <w:szCs w:val="28"/>
              </w:rPr>
            </w:pPr>
            <w:r w:rsidRPr="00AF0138">
              <w:rPr>
                <w:color w:val="auto"/>
                <w:sz w:val="28"/>
                <w:szCs w:val="28"/>
              </w:rPr>
              <w:t>Организационно-методическое обеспечение</w:t>
            </w:r>
          </w:p>
        </w:tc>
        <w:tc>
          <w:tcPr>
            <w:tcW w:w="724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1. Создание целевого методического совета по проблеме работы с одаренными детьми.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2. Повышение квалификации воспитателей через систему тематических семинаров.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3. Разработка программ и проектов развития сферы дополнительного образования в детском саду.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4. Изучение обобщения опыта работы воспитателей.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5. Мониторинг системы работы.</w:t>
            </w:r>
          </w:p>
        </w:tc>
      </w:tr>
    </w:tbl>
    <w:p w:rsidR="000C74E1" w:rsidRPr="00AF0138" w:rsidRDefault="000C74E1" w:rsidP="000C74E1">
      <w:pPr>
        <w:spacing w:before="30"/>
        <w:jc w:val="center"/>
        <w:textAlignment w:val="baseline"/>
        <w:rPr>
          <w:color w:val="auto"/>
          <w:sz w:val="28"/>
          <w:szCs w:val="28"/>
        </w:rPr>
      </w:pPr>
      <w:r w:rsidRPr="00AF0138">
        <w:rPr>
          <w:b/>
          <w:bCs/>
          <w:color w:val="auto"/>
          <w:sz w:val="28"/>
          <w:szCs w:val="28"/>
          <w:bdr w:val="none" w:sz="0" w:space="0" w:color="auto" w:frame="1"/>
        </w:rPr>
        <w:t xml:space="preserve">Формы организации </w:t>
      </w:r>
      <w:proofErr w:type="spellStart"/>
      <w:r w:rsidRPr="00AF0138">
        <w:rPr>
          <w:b/>
          <w:bCs/>
          <w:color w:val="auto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AF0138">
        <w:rPr>
          <w:b/>
          <w:bCs/>
          <w:color w:val="auto"/>
          <w:sz w:val="28"/>
          <w:szCs w:val="28"/>
          <w:bdr w:val="none" w:sz="0" w:space="0" w:color="auto" w:frame="1"/>
        </w:rPr>
        <w:t>-образовательной деятельности с одаренными детьми:</w:t>
      </w:r>
    </w:p>
    <w:tbl>
      <w:tblPr>
        <w:tblW w:w="9600" w:type="dxa"/>
        <w:tblInd w:w="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780"/>
      </w:tblGrid>
      <w:tr w:rsidR="000C74E1" w:rsidRPr="00AF0138" w:rsidTr="00325573">
        <w:tc>
          <w:tcPr>
            <w:tcW w:w="28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0C74E1" w:rsidRPr="00AF0138" w:rsidRDefault="000C74E1" w:rsidP="00325573">
            <w:pPr>
              <w:spacing w:before="30"/>
              <w:textAlignment w:val="baseline"/>
              <w:rPr>
                <w:color w:val="auto"/>
                <w:sz w:val="28"/>
                <w:szCs w:val="28"/>
              </w:rPr>
            </w:pPr>
            <w:r w:rsidRPr="00AF0138">
              <w:rPr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>Форма</w:t>
            </w:r>
          </w:p>
        </w:tc>
        <w:tc>
          <w:tcPr>
            <w:tcW w:w="6780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</w:tcPr>
          <w:p w:rsidR="000C74E1" w:rsidRPr="00AF0138" w:rsidRDefault="000C74E1" w:rsidP="00325573">
            <w:pPr>
              <w:spacing w:before="30"/>
              <w:textAlignment w:val="baseline"/>
              <w:rPr>
                <w:color w:val="auto"/>
                <w:sz w:val="28"/>
                <w:szCs w:val="28"/>
              </w:rPr>
            </w:pPr>
            <w:r w:rsidRPr="00AF0138">
              <w:rPr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>Задачи</w:t>
            </w:r>
          </w:p>
        </w:tc>
      </w:tr>
      <w:tr w:rsidR="000C74E1" w:rsidRPr="00DF5CDC" w:rsidTr="00325573">
        <w:tc>
          <w:tcPr>
            <w:tcW w:w="282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spacing w:before="30"/>
              <w:textAlignment w:val="baseline"/>
              <w:rPr>
                <w:color w:val="auto"/>
                <w:sz w:val="28"/>
                <w:szCs w:val="28"/>
              </w:rPr>
            </w:pPr>
            <w:r w:rsidRPr="00DF5CDC">
              <w:rPr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>Наглядное моделирование</w:t>
            </w:r>
          </w:p>
        </w:tc>
        <w:tc>
          <w:tcPr>
            <w:tcW w:w="678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Развитие умственных способностей ребенка: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1.       Ознакомление с пространственными отношениями.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2.       Развитие элементов логического мышления.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3.       Развитие речи и ознакомление с художественной литературой.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4.       Развитие элементарных математических представлений.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5.       Подготовка к обучению грамоте.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6.       Конструирование.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7.       Подготовка к сюжетно-ролевой игре.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8.       Ознакомление с природой.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9.       Ознакомление с элементарными физическими явлениями.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10.   Изобразительное искусство.</w:t>
            </w:r>
          </w:p>
        </w:tc>
      </w:tr>
      <w:tr w:rsidR="000C74E1" w:rsidRPr="00DF5CDC" w:rsidTr="00325573">
        <w:tc>
          <w:tcPr>
            <w:tcW w:w="282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spacing w:before="30"/>
              <w:textAlignment w:val="baseline"/>
              <w:rPr>
                <w:color w:val="auto"/>
                <w:sz w:val="28"/>
                <w:szCs w:val="28"/>
              </w:rPr>
            </w:pPr>
            <w:r w:rsidRPr="00DF5CDC">
              <w:rPr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>Спортивные мероприятия</w:t>
            </w:r>
          </w:p>
        </w:tc>
        <w:tc>
          <w:tcPr>
            <w:tcW w:w="678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Развитие физических способностей.</w:t>
            </w:r>
          </w:p>
        </w:tc>
      </w:tr>
      <w:tr w:rsidR="000C74E1" w:rsidRPr="00DF5CDC" w:rsidTr="00325573">
        <w:tc>
          <w:tcPr>
            <w:tcW w:w="282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spacing w:before="30"/>
              <w:textAlignment w:val="baseline"/>
              <w:rPr>
                <w:color w:val="auto"/>
                <w:sz w:val="28"/>
                <w:szCs w:val="28"/>
              </w:rPr>
            </w:pPr>
            <w:r w:rsidRPr="00DF5CDC">
              <w:rPr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>Экспериментальная мастерская</w:t>
            </w:r>
          </w:p>
        </w:tc>
        <w:tc>
          <w:tcPr>
            <w:tcW w:w="678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Выявление новых способностей у детей путем внедрения новых педагогических технологий. </w:t>
            </w:r>
          </w:p>
        </w:tc>
      </w:tr>
      <w:tr w:rsidR="000C74E1" w:rsidRPr="00DF5CDC" w:rsidTr="00325573">
        <w:tc>
          <w:tcPr>
            <w:tcW w:w="282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spacing w:before="30"/>
              <w:textAlignment w:val="baseline"/>
              <w:rPr>
                <w:color w:val="auto"/>
                <w:sz w:val="28"/>
                <w:szCs w:val="28"/>
              </w:rPr>
            </w:pPr>
            <w:r w:rsidRPr="00DF5CDC">
              <w:rPr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>Работа по индивидуальным планам</w:t>
            </w:r>
          </w:p>
        </w:tc>
        <w:tc>
          <w:tcPr>
            <w:tcW w:w="678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Создание индивидуальной траектории развития личности ребенка </w:t>
            </w:r>
          </w:p>
        </w:tc>
      </w:tr>
      <w:tr w:rsidR="000C74E1" w:rsidRPr="00DF5CDC" w:rsidTr="00325573">
        <w:tc>
          <w:tcPr>
            <w:tcW w:w="282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spacing w:before="30"/>
              <w:textAlignment w:val="baseline"/>
              <w:rPr>
                <w:color w:val="auto"/>
                <w:sz w:val="28"/>
                <w:szCs w:val="28"/>
              </w:rPr>
            </w:pPr>
            <w:r w:rsidRPr="00DF5CDC">
              <w:rPr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lastRenderedPageBreak/>
              <w:t>Университет для родителей</w:t>
            </w:r>
          </w:p>
        </w:tc>
        <w:tc>
          <w:tcPr>
            <w:tcW w:w="678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Психологическое и педагогическое сопровождение родителей одаренного ребенка;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Совместная практическая деятельность одаренного ребенка и родителей;</w:t>
            </w:r>
          </w:p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Поддержка и поощрение родителей одаренных детей</w:t>
            </w:r>
          </w:p>
        </w:tc>
      </w:tr>
      <w:tr w:rsidR="000C74E1" w:rsidRPr="00DF5CDC" w:rsidTr="00325573">
        <w:tc>
          <w:tcPr>
            <w:tcW w:w="282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spacing w:before="30"/>
              <w:textAlignment w:val="baseline"/>
              <w:rPr>
                <w:color w:val="auto"/>
                <w:sz w:val="28"/>
                <w:szCs w:val="28"/>
              </w:rPr>
            </w:pPr>
            <w:r w:rsidRPr="00DF5CDC">
              <w:rPr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>Кружки, праздники, конкурсы</w:t>
            </w:r>
          </w:p>
        </w:tc>
        <w:tc>
          <w:tcPr>
            <w:tcW w:w="678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0C74E1" w:rsidRPr="00DF5CDC" w:rsidRDefault="000C74E1" w:rsidP="00325573">
            <w:pPr>
              <w:rPr>
                <w:sz w:val="28"/>
                <w:szCs w:val="28"/>
              </w:rPr>
            </w:pPr>
            <w:r w:rsidRPr="00DF5CDC">
              <w:rPr>
                <w:sz w:val="28"/>
                <w:szCs w:val="28"/>
              </w:rPr>
              <w:t>Создание условий для самореализации одаренных детей для проявления творческих и интеллектуальных способностей</w:t>
            </w:r>
          </w:p>
        </w:tc>
      </w:tr>
    </w:tbl>
    <w:p w:rsidR="000C74E1" w:rsidRPr="00DF5CDC" w:rsidRDefault="000C74E1" w:rsidP="000C74E1">
      <w:pPr>
        <w:spacing w:before="30" w:after="75"/>
        <w:textAlignment w:val="baseline"/>
        <w:rPr>
          <w:color w:val="auto"/>
          <w:sz w:val="28"/>
          <w:szCs w:val="28"/>
        </w:rPr>
      </w:pPr>
      <w:r w:rsidRPr="00DF5CDC">
        <w:rPr>
          <w:color w:val="auto"/>
          <w:sz w:val="28"/>
          <w:szCs w:val="28"/>
          <w:shd w:val="clear" w:color="auto" w:fill="FFFFFF"/>
        </w:rPr>
        <w:t> </w:t>
      </w:r>
    </w:p>
    <w:p w:rsidR="000C74E1" w:rsidRPr="00DF5CDC" w:rsidRDefault="000C74E1" w:rsidP="000C74E1">
      <w:pPr>
        <w:rPr>
          <w:sz w:val="28"/>
          <w:szCs w:val="28"/>
        </w:rPr>
      </w:pPr>
      <w:r w:rsidRPr="00DF5CDC">
        <w:rPr>
          <w:sz w:val="28"/>
          <w:szCs w:val="28"/>
        </w:rPr>
        <w:t> Данная программа рассчитана на 3 года и реализуется в несколько этапов:</w:t>
      </w:r>
    </w:p>
    <w:p w:rsidR="000C74E1" w:rsidRPr="00DF5CDC" w:rsidRDefault="000C74E1" w:rsidP="000C74E1">
      <w:pPr>
        <w:numPr>
          <w:ilvl w:val="0"/>
          <w:numId w:val="11"/>
        </w:numPr>
        <w:spacing w:line="300" w:lineRule="atLeast"/>
        <w:ind w:right="60"/>
        <w:jc w:val="both"/>
        <w:rPr>
          <w:rFonts w:ascii="Verdana" w:hAnsi="Verdana"/>
          <w:color w:val="auto"/>
          <w:sz w:val="28"/>
          <w:szCs w:val="28"/>
        </w:rPr>
      </w:pPr>
      <w:r w:rsidRPr="00DF5CDC">
        <w:rPr>
          <w:color w:val="auto"/>
          <w:sz w:val="28"/>
          <w:szCs w:val="28"/>
        </w:rPr>
        <w:t>первый этап - апробация программы;</w:t>
      </w:r>
    </w:p>
    <w:p w:rsidR="000C74E1" w:rsidRPr="00DF5CDC" w:rsidRDefault="000C74E1" w:rsidP="000C74E1">
      <w:pPr>
        <w:numPr>
          <w:ilvl w:val="0"/>
          <w:numId w:val="11"/>
        </w:numPr>
        <w:spacing w:line="300" w:lineRule="atLeast"/>
        <w:ind w:right="60"/>
        <w:jc w:val="both"/>
        <w:rPr>
          <w:rFonts w:ascii="Verdana" w:hAnsi="Verdana"/>
          <w:color w:val="auto"/>
          <w:sz w:val="28"/>
          <w:szCs w:val="28"/>
        </w:rPr>
      </w:pPr>
      <w:r w:rsidRPr="00DF5CDC">
        <w:rPr>
          <w:color w:val="auto"/>
          <w:sz w:val="28"/>
          <w:szCs w:val="28"/>
        </w:rPr>
        <w:t>второй этап - повторная диагностика и анализ первичных результатов;</w:t>
      </w:r>
    </w:p>
    <w:p w:rsidR="000C74E1" w:rsidRPr="00DF5CDC" w:rsidRDefault="000C74E1" w:rsidP="000C74E1">
      <w:pPr>
        <w:numPr>
          <w:ilvl w:val="0"/>
          <w:numId w:val="11"/>
        </w:numPr>
        <w:spacing w:line="300" w:lineRule="atLeast"/>
        <w:ind w:right="60"/>
        <w:jc w:val="both"/>
        <w:rPr>
          <w:rFonts w:ascii="Verdana" w:hAnsi="Verdana"/>
          <w:color w:val="auto"/>
          <w:sz w:val="28"/>
          <w:szCs w:val="28"/>
        </w:rPr>
      </w:pPr>
      <w:r w:rsidRPr="00DF5CDC">
        <w:rPr>
          <w:color w:val="auto"/>
          <w:sz w:val="28"/>
          <w:szCs w:val="28"/>
        </w:rPr>
        <w:t>третий этап - коррекция программы.</w:t>
      </w:r>
    </w:p>
    <w:p w:rsidR="000C74E1" w:rsidRPr="00DF5CDC" w:rsidRDefault="000C74E1" w:rsidP="000C74E1">
      <w:pPr>
        <w:spacing w:before="30" w:line="300" w:lineRule="atLeast"/>
        <w:ind w:left="720"/>
        <w:jc w:val="both"/>
        <w:rPr>
          <w:rFonts w:ascii="Verdana" w:hAnsi="Verdana"/>
          <w:color w:val="auto"/>
          <w:sz w:val="28"/>
          <w:szCs w:val="28"/>
        </w:rPr>
      </w:pPr>
      <w:r w:rsidRPr="00DF5CDC">
        <w:rPr>
          <w:b/>
          <w:bCs/>
          <w:color w:val="auto"/>
          <w:sz w:val="28"/>
          <w:szCs w:val="28"/>
        </w:rPr>
        <w:t>На этапе апробации проводится:</w:t>
      </w:r>
    </w:p>
    <w:p w:rsidR="000C74E1" w:rsidRPr="00AF0138" w:rsidRDefault="000C74E1" w:rsidP="000C74E1">
      <w:pPr>
        <w:numPr>
          <w:ilvl w:val="0"/>
          <w:numId w:val="12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AF0138">
        <w:rPr>
          <w:color w:val="auto"/>
          <w:sz w:val="28"/>
          <w:szCs w:val="28"/>
        </w:rPr>
        <w:t>Психолого-педагогическое исследование уровня одаренности воспитанников детского сада, результатом которого должно являться создание «Банка данных по одаренным детям». Данное исследование может занять 1,5 – 2 месяца.</w:t>
      </w:r>
    </w:p>
    <w:p w:rsidR="000C74E1" w:rsidRPr="00AF0138" w:rsidRDefault="000C74E1" w:rsidP="000C74E1">
      <w:pPr>
        <w:numPr>
          <w:ilvl w:val="0"/>
          <w:numId w:val="12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AF0138">
        <w:rPr>
          <w:color w:val="auto"/>
          <w:sz w:val="28"/>
          <w:szCs w:val="28"/>
        </w:rPr>
        <w:t>Анализ содержания «Банка данных по одаренным детям» воспитателями групп и специалистами, ведущими кружки. Выбор направленности для дальнейшего развития каждого ребенка, составление индивидуального маршрута.</w:t>
      </w:r>
    </w:p>
    <w:p w:rsidR="000C74E1" w:rsidRPr="00AF0138" w:rsidRDefault="000C74E1" w:rsidP="000C74E1">
      <w:pPr>
        <w:numPr>
          <w:ilvl w:val="0"/>
          <w:numId w:val="12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AF0138">
        <w:rPr>
          <w:color w:val="auto"/>
          <w:sz w:val="28"/>
          <w:szCs w:val="28"/>
        </w:rPr>
        <w:t>Первичная диагностика детей специалистами кружков  в соответствии с индивидуальным маршрутом (начало учебного года).</w:t>
      </w:r>
    </w:p>
    <w:p w:rsidR="000C74E1" w:rsidRPr="00AF0138" w:rsidRDefault="000C74E1" w:rsidP="000C74E1">
      <w:pPr>
        <w:numPr>
          <w:ilvl w:val="0"/>
          <w:numId w:val="12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AF0138">
        <w:rPr>
          <w:color w:val="auto"/>
          <w:sz w:val="28"/>
          <w:szCs w:val="28"/>
        </w:rPr>
        <w:t>Развивающая работа с воспитанниками в соответствии с индивидуальным маршрутом развития ребенка.</w:t>
      </w:r>
    </w:p>
    <w:p w:rsidR="000C74E1" w:rsidRPr="00AF0138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AF0138">
        <w:rPr>
          <w:color w:val="auto"/>
          <w:sz w:val="28"/>
          <w:szCs w:val="28"/>
        </w:rPr>
        <w:t>      Ориентировочно, данный этап может продлиться до окончания первого полугодия.</w:t>
      </w:r>
    </w:p>
    <w:p w:rsidR="000C74E1" w:rsidRPr="00AF0138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AF0138">
        <w:rPr>
          <w:b/>
          <w:bCs/>
          <w:color w:val="auto"/>
          <w:sz w:val="28"/>
          <w:szCs w:val="28"/>
        </w:rPr>
        <w:t>      На втором этапе </w:t>
      </w:r>
      <w:r w:rsidRPr="00AF0138">
        <w:rPr>
          <w:color w:val="auto"/>
          <w:sz w:val="28"/>
          <w:szCs w:val="28"/>
        </w:rPr>
        <w:t>(в конце первого полугодия), специалисты проводят промежуточную диагностику достижений воспитанников, анализируют результаты, проводят коррекцию рабочих программ. Результаты диагностики и выводы по дальнейшей работе в данном направлении вносятся в «Банк данных по одаренным детям». С начала второго полугодия с воспитанниками проводится дальнейшая программа с учетом коррекции рабочих программ специалистов.</w:t>
      </w:r>
    </w:p>
    <w:p w:rsidR="000C74E1" w:rsidRPr="00AF0138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 w:rsidRPr="00AF0138">
        <w:rPr>
          <w:color w:val="auto"/>
          <w:sz w:val="28"/>
          <w:szCs w:val="28"/>
        </w:rPr>
        <w:t>     В конце учебного года проводится </w:t>
      </w:r>
      <w:r w:rsidRPr="00AF0138">
        <w:rPr>
          <w:b/>
          <w:bCs/>
          <w:color w:val="auto"/>
          <w:sz w:val="28"/>
          <w:szCs w:val="28"/>
        </w:rPr>
        <w:t>третий этап</w:t>
      </w:r>
      <w:r w:rsidRPr="00AF0138">
        <w:rPr>
          <w:color w:val="auto"/>
          <w:sz w:val="28"/>
          <w:szCs w:val="28"/>
        </w:rPr>
        <w:t> работы с данной программой:</w:t>
      </w:r>
    </w:p>
    <w:p w:rsidR="000C74E1" w:rsidRPr="00AF0138" w:rsidRDefault="000C74E1" w:rsidP="000C74E1">
      <w:pPr>
        <w:numPr>
          <w:ilvl w:val="0"/>
          <w:numId w:val="13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AF0138">
        <w:rPr>
          <w:color w:val="auto"/>
          <w:sz w:val="28"/>
          <w:szCs w:val="28"/>
        </w:rPr>
        <w:t>Воспитатели и специалисты проводят итоговую диагностику воспитанников в соответствии с их индивидуальными маршрутами;</w:t>
      </w:r>
    </w:p>
    <w:p w:rsidR="000C74E1" w:rsidRPr="00AF0138" w:rsidRDefault="000C74E1" w:rsidP="000C74E1">
      <w:pPr>
        <w:numPr>
          <w:ilvl w:val="0"/>
          <w:numId w:val="13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AF0138">
        <w:rPr>
          <w:color w:val="auto"/>
          <w:sz w:val="28"/>
          <w:szCs w:val="28"/>
        </w:rPr>
        <w:t>Обсуждаются итоги развивающей работы с одаренными детьми, выявляются проблемы;</w:t>
      </w:r>
    </w:p>
    <w:p w:rsidR="000C74E1" w:rsidRPr="00AF0138" w:rsidRDefault="000C74E1" w:rsidP="000C74E1">
      <w:pPr>
        <w:numPr>
          <w:ilvl w:val="0"/>
          <w:numId w:val="13"/>
        </w:numPr>
        <w:spacing w:line="300" w:lineRule="atLeast"/>
        <w:ind w:right="60"/>
        <w:jc w:val="both"/>
        <w:rPr>
          <w:rFonts w:ascii="Verdana" w:hAnsi="Verdana"/>
          <w:color w:val="auto"/>
          <w:sz w:val="20"/>
          <w:szCs w:val="20"/>
        </w:rPr>
      </w:pPr>
      <w:r w:rsidRPr="00AF0138">
        <w:rPr>
          <w:color w:val="auto"/>
          <w:sz w:val="28"/>
          <w:szCs w:val="28"/>
        </w:rPr>
        <w:t>Производится работа по программе в соответствии с выявленными проблемами.</w:t>
      </w:r>
    </w:p>
    <w:p w:rsidR="000C74E1" w:rsidRPr="00AF0138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>
        <w:rPr>
          <w:b/>
          <w:bCs/>
          <w:color w:val="auto"/>
          <w:sz w:val="28"/>
          <w:szCs w:val="28"/>
        </w:rPr>
        <w:t> 10</w:t>
      </w:r>
      <w:r w:rsidRPr="00AF0138">
        <w:rPr>
          <w:b/>
          <w:bCs/>
          <w:color w:val="auto"/>
          <w:sz w:val="28"/>
          <w:szCs w:val="28"/>
        </w:rPr>
        <w:t>. Заключение</w:t>
      </w:r>
    </w:p>
    <w:p w:rsidR="000C74E1" w:rsidRDefault="000C74E1" w:rsidP="000C74E1">
      <w:pPr>
        <w:spacing w:before="30" w:line="300" w:lineRule="atLeast"/>
        <w:jc w:val="both"/>
        <w:rPr>
          <w:color w:val="auto"/>
          <w:sz w:val="28"/>
          <w:szCs w:val="28"/>
        </w:rPr>
      </w:pPr>
      <w:r w:rsidRPr="00AF0138">
        <w:rPr>
          <w:color w:val="auto"/>
          <w:sz w:val="28"/>
          <w:szCs w:val="28"/>
        </w:rPr>
        <w:t xml:space="preserve">      Способности в отличие от задатков – приобретенное качество. Именно в годы детства (в отличие от зрелости) внутренние условия формирования возрастного </w:t>
      </w:r>
      <w:r w:rsidRPr="00AF0138">
        <w:rPr>
          <w:color w:val="auto"/>
          <w:sz w:val="28"/>
          <w:szCs w:val="28"/>
        </w:rPr>
        <w:lastRenderedPageBreak/>
        <w:t>развития являются одновременно и факторами формирования способностей. Даже слабые способности ребенка можно развить, если целенаправленно и систематически заниматься с ним.</w:t>
      </w:r>
    </w:p>
    <w:p w:rsidR="000C74E1" w:rsidRPr="00AF0138" w:rsidRDefault="000C74E1" w:rsidP="000C74E1">
      <w:pPr>
        <w:spacing w:before="30" w:line="300" w:lineRule="atLeast"/>
        <w:jc w:val="both"/>
        <w:rPr>
          <w:rFonts w:ascii="Verdana" w:hAnsi="Verdana"/>
          <w:color w:val="auto"/>
          <w:sz w:val="20"/>
          <w:szCs w:val="20"/>
        </w:rPr>
      </w:pPr>
      <w:r>
        <w:rPr>
          <w:color w:val="auto"/>
          <w:sz w:val="28"/>
          <w:szCs w:val="28"/>
        </w:rPr>
        <w:t xml:space="preserve">  </w:t>
      </w:r>
      <w:r w:rsidRPr="00AF0138">
        <w:rPr>
          <w:color w:val="auto"/>
          <w:sz w:val="28"/>
          <w:szCs w:val="28"/>
        </w:rPr>
        <w:t xml:space="preserve">       Результаты развития творческих способностей могут быть наилучшими, когда семья и детский сад работают в тесном контакте, если родители осознают важность своего влияния на развитие личности ребенка и научаться организовывать свободное время семьи, направляя его на развитие творческих способностей ребенка. </w:t>
      </w:r>
    </w:p>
    <w:p w:rsidR="000C74E1" w:rsidRDefault="000C74E1" w:rsidP="000C74E1">
      <w:pPr>
        <w:ind w:left="1080" w:hanging="1080"/>
        <w:rPr>
          <w:sz w:val="28"/>
          <w:szCs w:val="28"/>
        </w:rPr>
      </w:pPr>
    </w:p>
    <w:p w:rsidR="000C74E1" w:rsidRDefault="000C74E1" w:rsidP="000C74E1">
      <w:pPr>
        <w:tabs>
          <w:tab w:val="left" w:pos="7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11. Список литературы.</w:t>
      </w:r>
    </w:p>
    <w:p w:rsidR="000C74E1" w:rsidRDefault="000C74E1" w:rsidP="000C74E1">
      <w:pPr>
        <w:tabs>
          <w:tab w:val="left" w:pos="720"/>
        </w:tabs>
        <w:rPr>
          <w:b/>
          <w:sz w:val="28"/>
          <w:szCs w:val="28"/>
        </w:rPr>
      </w:pP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1.Босякова, С.Н. Работаем с талантливыми детьми [Текст] / С. Н. </w:t>
      </w:r>
      <w:proofErr w:type="spellStart"/>
      <w:r>
        <w:rPr>
          <w:sz w:val="28"/>
          <w:szCs w:val="28"/>
        </w:rPr>
        <w:t>Босякова</w:t>
      </w:r>
      <w:proofErr w:type="spellEnd"/>
      <w:r>
        <w:rPr>
          <w:sz w:val="28"/>
          <w:szCs w:val="28"/>
        </w:rPr>
        <w:t xml:space="preserve">, Л. В. </w:t>
      </w:r>
      <w:proofErr w:type="gramStart"/>
      <w:r>
        <w:rPr>
          <w:sz w:val="28"/>
          <w:szCs w:val="28"/>
        </w:rPr>
        <w:t>Болотная</w:t>
      </w:r>
      <w:proofErr w:type="gramEnd"/>
      <w:r>
        <w:rPr>
          <w:sz w:val="28"/>
          <w:szCs w:val="28"/>
        </w:rPr>
        <w:t xml:space="preserve"> // Управление дошкольным образовательным учреждением. - 2010. №2. - С. 68-74.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2.Богоявленская М. “Проблемы одаренного ребенка” ж/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 “Обруч” 2005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3.Бурменская Г.В., Слуцкий В.М.. Одаренные дети 1991. М.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4.Галянт, И. О проблемах художественно-творческой одаренности дошкольников [Текст] / И. </w:t>
      </w:r>
      <w:proofErr w:type="spellStart"/>
      <w:r>
        <w:rPr>
          <w:sz w:val="28"/>
          <w:szCs w:val="28"/>
        </w:rPr>
        <w:t>Галянт</w:t>
      </w:r>
      <w:proofErr w:type="spellEnd"/>
      <w:r>
        <w:rPr>
          <w:sz w:val="28"/>
          <w:szCs w:val="28"/>
        </w:rPr>
        <w:t xml:space="preserve"> // Дошкольное воспитание. - 2009. - № 7.С. 31-38.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5.Галянт, И. Проблемы развития детской одаренности [Текст] / И. </w:t>
      </w:r>
      <w:proofErr w:type="spellStart"/>
      <w:r>
        <w:rPr>
          <w:sz w:val="28"/>
          <w:szCs w:val="28"/>
        </w:rPr>
        <w:t>Галянт</w:t>
      </w:r>
      <w:proofErr w:type="spellEnd"/>
      <w:r>
        <w:rPr>
          <w:sz w:val="28"/>
          <w:szCs w:val="28"/>
        </w:rPr>
        <w:t xml:space="preserve"> // Дошкольное воспитание. - 2010. № 6.С. 48-55.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6.Гердт, Н. Интеграция искусства: путь становления художественной культуры и творческой одаренности детей [Текст] / Н. Гердт // Дошкольное воспитание. - 2009. - № 7. С. 42-46.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7.Гильбух, Ю.З. Внимание: одаренные дети [Текст] / Ю.З. </w:t>
      </w:r>
      <w:proofErr w:type="spellStart"/>
      <w:r>
        <w:rPr>
          <w:sz w:val="28"/>
          <w:szCs w:val="28"/>
        </w:rPr>
        <w:t>Гильбух</w:t>
      </w:r>
      <w:proofErr w:type="spellEnd"/>
      <w:r>
        <w:rPr>
          <w:sz w:val="28"/>
          <w:szCs w:val="28"/>
        </w:rPr>
        <w:t>. - М, 1991. - 112 с.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8.Евтушенко, И. Детская одаренность и родители [Текст] / И. Евтушенко // Дошкольное воспитание. - 2009. - № 7. С. 46-51.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9.Емельянова, И. Творческий потенциал дошкольника в аспекте актуализации детской одаренности [Текст] / И. Емельянова // Дошкольное воспитание. - 2009. - № 7. С. 27-31.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10.Крынцылова, И. Развиваем способности ребенка [Текст] / И. </w:t>
      </w:r>
      <w:proofErr w:type="spellStart"/>
      <w:r>
        <w:rPr>
          <w:sz w:val="28"/>
          <w:szCs w:val="28"/>
        </w:rPr>
        <w:t>Крынцылова</w:t>
      </w:r>
      <w:proofErr w:type="spellEnd"/>
      <w:r>
        <w:rPr>
          <w:sz w:val="28"/>
          <w:szCs w:val="28"/>
        </w:rPr>
        <w:t xml:space="preserve"> // Дошкольное воспитание. - 2007. - № 5. С. 54-58.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11.Т. С. Комарова  Изобразительная деятельность в детском саду. Программа и методические рекомендации. – М.: Мозаика-Синтез, 2007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12.Матюшкин, А.М. Одаренность и возраст. Развитие творческого потенциала одаренных детей. – Воронеж: Изд-во НПО «МОДЭК», 2004.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13..Пасечник Л. Одаренные дети в детском саду и семье: статья вторая [Текст] / Л. Пасечник // Дошкольное воспитание. - 2009. - № 4. С. 14-21.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14.Пасечник, Л. Одаренный ребенок - особая ценность для общества [Текст] / Л. Пасечник // Дошкольное воспитание. - 2009. - № 2. С. 13-20.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15.Проблемы воспитания одаренного ребенка [Текст] // Дошкольное образование: изд. дом Первое сентября. - 2005. - №10. С.45-48.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16.Л.И.Пензулаева Физкультурные занятия с детьми 2 – 7 лет. Программа и методические рекомендации. – М.: Мозаика – Синтез, 2009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17.Путляева, Л. О задатках и способностях [Текст] / Л. </w:t>
      </w:r>
      <w:proofErr w:type="spellStart"/>
      <w:r>
        <w:rPr>
          <w:sz w:val="28"/>
          <w:szCs w:val="28"/>
        </w:rPr>
        <w:t>Путляева</w:t>
      </w:r>
      <w:proofErr w:type="spellEnd"/>
      <w:r>
        <w:rPr>
          <w:sz w:val="28"/>
          <w:szCs w:val="28"/>
        </w:rPr>
        <w:t xml:space="preserve"> // Дошкольное воспитание. - 2006. - N 4. С. 43-45.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18.Е.А. </w:t>
      </w:r>
      <w:proofErr w:type="spellStart"/>
      <w:r>
        <w:rPr>
          <w:sz w:val="28"/>
          <w:szCs w:val="28"/>
        </w:rPr>
        <w:t>Синкевич</w:t>
      </w:r>
      <w:proofErr w:type="spellEnd"/>
      <w:r>
        <w:rPr>
          <w:sz w:val="28"/>
          <w:szCs w:val="28"/>
          <w:u w:val="single"/>
        </w:rPr>
        <w:t> </w:t>
      </w:r>
      <w:r>
        <w:rPr>
          <w:sz w:val="28"/>
          <w:szCs w:val="28"/>
        </w:rPr>
        <w:t>Физкультура для малышей. -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Детство Пресс, 2001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19.Савенков, А.И. Детская одаренность: развитие средствами искусства. – М.: Педагогическое образование России, 1999.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20.Симановский А.Э. Развитие творческого мышления детей 1996. Ярославль.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>21.Теплов, Б.М. Способность и одарённость [Текст] / Б.М. Теплов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— М: Просвещение, 1985. – 98 с.</w:t>
      </w:r>
    </w:p>
    <w:p w:rsidR="000C74E1" w:rsidRDefault="000C74E1" w:rsidP="000C74E1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22.Трубайчук, Л. Одаренный ребенок дошкольного возраста как развивающийся феномен [Текст] / Л. </w:t>
      </w:r>
      <w:proofErr w:type="spellStart"/>
      <w:r>
        <w:rPr>
          <w:sz w:val="28"/>
          <w:szCs w:val="28"/>
        </w:rPr>
        <w:t>Трубайчук</w:t>
      </w:r>
      <w:proofErr w:type="spellEnd"/>
      <w:r>
        <w:rPr>
          <w:sz w:val="28"/>
          <w:szCs w:val="28"/>
        </w:rPr>
        <w:t xml:space="preserve"> // Дошкольное воспитание. - 2009. - № 9.С. 32-35</w:t>
      </w:r>
    </w:p>
    <w:p w:rsidR="000C74E1" w:rsidRDefault="000C74E1" w:rsidP="000C74E1">
      <w:pPr>
        <w:pStyle w:val="11"/>
        <w:rPr>
          <w:sz w:val="28"/>
          <w:szCs w:val="28"/>
        </w:rPr>
      </w:pPr>
    </w:p>
    <w:p w:rsidR="000C74E1" w:rsidRDefault="000C74E1" w:rsidP="000C74E1">
      <w:pPr>
        <w:shd w:val="clear" w:color="auto" w:fill="FFFFFF"/>
        <w:tabs>
          <w:tab w:val="left" w:pos="720"/>
        </w:tabs>
        <w:rPr>
          <w:b/>
          <w:sz w:val="28"/>
          <w:szCs w:val="28"/>
        </w:rPr>
      </w:pPr>
    </w:p>
    <w:p w:rsidR="000C74E1" w:rsidRDefault="000C74E1" w:rsidP="000C74E1">
      <w:pPr>
        <w:shd w:val="clear" w:color="auto" w:fill="FFFFFF"/>
        <w:tabs>
          <w:tab w:val="left" w:pos="720"/>
        </w:tabs>
        <w:rPr>
          <w:b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5814695" cy="4200525"/>
            <wp:effectExtent l="19050" t="0" r="0" b="0"/>
            <wp:docPr id="23" name="Рисунок 18" descr="D:\фото хунча\IMG-201802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 хунча\IMG-20180215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297" b="40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69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97373B">
      <w:pPr>
        <w:pStyle w:val="11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5337236" cy="2847975"/>
            <wp:effectExtent l="0" t="0" r="0" b="0"/>
            <wp:docPr id="24" name="Рисунок 7" descr="C:\Users\соколенок\Desktop\конкурс\20180427_10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коленок\Desktop\конкурс\20180427_1057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05" r="18666" b="29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236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73B" w:rsidRDefault="0097373B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Кружок «Нетрадиционные методы рисования»</w:t>
      </w: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5657850" cy="3714750"/>
            <wp:effectExtent l="19050" t="0" r="0" b="0"/>
            <wp:docPr id="7" name="Рисунок 7" descr="C:\Users\соколенок\Desktop\IMG-201805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коленок\Desktop\IMG-20180515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351" r="3831" b="10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5899148" cy="3362325"/>
            <wp:effectExtent l="19050" t="0" r="6352" b="0"/>
            <wp:docPr id="2" name="Рисунок 8" descr="C:\Users\соколенок\Desktop\IMG-201805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коленок\Desktop\IMG-20180515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339" cy="3363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5524500" cy="7146521"/>
            <wp:effectExtent l="19050" t="0" r="0" b="0"/>
            <wp:docPr id="14" name="Рисунок 9" descr="C:\Users\соколенок\Desktop\IMG-2018051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коленок\Desktop\IMG-20180515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246" b="14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14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  <w:r>
        <w:rPr>
          <w:i/>
          <w:sz w:val="28"/>
          <w:szCs w:val="28"/>
        </w:rPr>
        <w:t>Участники конкурс «Весна победы</w:t>
      </w:r>
      <w:proofErr w:type="gramStart"/>
      <w:r>
        <w:rPr>
          <w:i/>
          <w:sz w:val="28"/>
          <w:szCs w:val="28"/>
        </w:rPr>
        <w:t>»-</w:t>
      </w:r>
      <w:proofErr w:type="gramEnd"/>
      <w:r>
        <w:rPr>
          <w:i/>
          <w:sz w:val="28"/>
          <w:szCs w:val="28"/>
        </w:rPr>
        <w:t>лучший чтец</w:t>
      </w:r>
    </w:p>
    <w:p w:rsidR="000C74E1" w:rsidRDefault="000C74E1" w:rsidP="000C74E1">
      <w:pPr>
        <w:pStyle w:val="11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Кружок </w:t>
      </w:r>
      <w:proofErr w:type="gramStart"/>
      <w:r>
        <w:rPr>
          <w:i/>
          <w:sz w:val="28"/>
          <w:szCs w:val="28"/>
        </w:rPr>
        <w:t>–«</w:t>
      </w:r>
      <w:proofErr w:type="gramEnd"/>
      <w:r>
        <w:rPr>
          <w:i/>
          <w:sz w:val="28"/>
          <w:szCs w:val="28"/>
        </w:rPr>
        <w:t>Лучший чтец»</w:t>
      </w: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6E8F">
      <w:pPr>
        <w:pStyle w:val="11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 wp14:anchorId="03670574" wp14:editId="2248D3F6">
            <wp:extent cx="4581525" cy="3990975"/>
            <wp:effectExtent l="19050" t="0" r="9525" b="0"/>
            <wp:docPr id="15" name="Рисунок 10" descr="C:\Users\соколенок\Desktop\IMG-2018051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околенок\Desktop\IMG-20180515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122" t="35271" r="8090" b="12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E1" w:rsidRDefault="00DF6630" w:rsidP="000C6E8F">
      <w:pPr>
        <w:pStyle w:val="11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BE8F983" wp14:editId="43B8E57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38500" cy="4581525"/>
            <wp:effectExtent l="0" t="0" r="0" b="9525"/>
            <wp:wrapSquare wrapText="bothSides"/>
            <wp:docPr id="17" name="Рисунок 12" descr="C:\Users\соколенок\Desktop\IMG-2018051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околенок\Desktop\IMG-20180515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2169" t="4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6E8F" w:rsidP="000C74E1">
      <w:pPr>
        <w:pStyle w:val="11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</w:t>
      </w:r>
    </w:p>
    <w:p w:rsidR="000C6E8F" w:rsidRDefault="000C6E8F" w:rsidP="000C74E1">
      <w:pPr>
        <w:pStyle w:val="11"/>
        <w:rPr>
          <w:i/>
          <w:sz w:val="28"/>
          <w:szCs w:val="28"/>
        </w:rPr>
      </w:pPr>
    </w:p>
    <w:p w:rsidR="000C6E8F" w:rsidRDefault="000C6E8F" w:rsidP="000C74E1">
      <w:pPr>
        <w:pStyle w:val="11"/>
        <w:rPr>
          <w:i/>
          <w:sz w:val="28"/>
          <w:szCs w:val="28"/>
        </w:rPr>
      </w:pPr>
    </w:p>
    <w:p w:rsidR="000C6E8F" w:rsidRDefault="000C6E8F" w:rsidP="000C74E1">
      <w:pPr>
        <w:pStyle w:val="11"/>
        <w:rPr>
          <w:i/>
          <w:sz w:val="28"/>
          <w:szCs w:val="28"/>
        </w:rPr>
      </w:pPr>
    </w:p>
    <w:p w:rsidR="000C6E8F" w:rsidRDefault="000C6E8F" w:rsidP="000C74E1">
      <w:pPr>
        <w:pStyle w:val="11"/>
        <w:rPr>
          <w:i/>
          <w:sz w:val="28"/>
          <w:szCs w:val="28"/>
        </w:rPr>
      </w:pPr>
    </w:p>
    <w:p w:rsidR="000C6E8F" w:rsidRDefault="000C6E8F" w:rsidP="000C74E1">
      <w:pPr>
        <w:pStyle w:val="11"/>
        <w:rPr>
          <w:i/>
          <w:sz w:val="28"/>
          <w:szCs w:val="28"/>
        </w:rPr>
      </w:pPr>
    </w:p>
    <w:p w:rsidR="000C6E8F" w:rsidRDefault="000C6E8F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  <w:bookmarkStart w:id="0" w:name="_GoBack"/>
      <w:bookmarkEnd w:id="0"/>
    </w:p>
    <w:p w:rsidR="000C74E1" w:rsidRDefault="000C74E1" w:rsidP="000C74E1">
      <w:pPr>
        <w:pStyle w:val="11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5005070" cy="3257550"/>
            <wp:effectExtent l="19050" t="0" r="5080" b="0"/>
            <wp:docPr id="19" name="Рисунок 14" descr="D:\Марият\фото Марият\20171027_08141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арият\фото Марият\20171027_081415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8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Работы детей по кружку «Умелые </w:t>
      </w:r>
      <w:proofErr w:type="spellStart"/>
      <w:r>
        <w:rPr>
          <w:i/>
          <w:sz w:val="28"/>
          <w:szCs w:val="28"/>
        </w:rPr>
        <w:t>ручки</w:t>
      </w:r>
      <w:proofErr w:type="gramStart"/>
      <w:r>
        <w:rPr>
          <w:i/>
          <w:sz w:val="28"/>
          <w:szCs w:val="28"/>
        </w:rPr>
        <w:t>»с</w:t>
      </w:r>
      <w:proofErr w:type="gramEnd"/>
      <w:r>
        <w:rPr>
          <w:i/>
          <w:sz w:val="28"/>
          <w:szCs w:val="28"/>
        </w:rPr>
        <w:t>таршая</w:t>
      </w:r>
      <w:proofErr w:type="spellEnd"/>
      <w:r>
        <w:rPr>
          <w:i/>
          <w:sz w:val="28"/>
          <w:szCs w:val="28"/>
        </w:rPr>
        <w:t xml:space="preserve"> гр.№2</w:t>
      </w:r>
    </w:p>
    <w:p w:rsidR="000C6E8F" w:rsidRDefault="000C6E8F" w:rsidP="000C74E1">
      <w:pPr>
        <w:pStyle w:val="11"/>
        <w:rPr>
          <w:i/>
          <w:sz w:val="28"/>
          <w:szCs w:val="28"/>
        </w:rPr>
      </w:pPr>
    </w:p>
    <w:p w:rsidR="000C6E8F" w:rsidRDefault="000C6E8F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5470526" cy="3543300"/>
            <wp:effectExtent l="19050" t="0" r="0" b="0"/>
            <wp:docPr id="21" name="Рисунок 16" descr="D:\Марият\фото Марият\20171107_17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арият\фото Марият\20171107_1744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628" cy="354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97373B">
      <w:pPr>
        <w:pStyle w:val="11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5308601" cy="3543300"/>
            <wp:effectExtent l="19050" t="0" r="6349" b="0"/>
            <wp:docPr id="22" name="Рисунок 17" descr="D:\Марият\фото Марият\20171107_17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арият\фото Марият\20171107_1745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671" cy="354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E1" w:rsidRDefault="000C74E1" w:rsidP="000C74E1">
      <w:pPr>
        <w:pStyle w:val="11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05500" cy="3543300"/>
            <wp:effectExtent l="19050" t="0" r="0" b="0"/>
            <wp:wrapSquare wrapText="bothSides"/>
            <wp:docPr id="18" name="Рисунок 13" descr="D:\Марият\фото Марият\20171027_08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арият\фото Марият\20171027_0814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sz w:val="28"/>
          <w:szCs w:val="28"/>
        </w:rPr>
        <w:br w:type="textWrapping" w:clear="all"/>
      </w: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97373B" w:rsidRDefault="0097373B" w:rsidP="000C74E1">
      <w:pPr>
        <w:pStyle w:val="11"/>
        <w:rPr>
          <w:i/>
          <w:sz w:val="28"/>
          <w:szCs w:val="28"/>
        </w:rPr>
      </w:pPr>
    </w:p>
    <w:p w:rsidR="0097373B" w:rsidRDefault="0097373B" w:rsidP="000C74E1">
      <w:pPr>
        <w:pStyle w:val="11"/>
        <w:rPr>
          <w:i/>
          <w:sz w:val="28"/>
          <w:szCs w:val="28"/>
        </w:rPr>
      </w:pPr>
    </w:p>
    <w:p w:rsidR="0097373B" w:rsidRDefault="0097373B" w:rsidP="000C74E1">
      <w:pPr>
        <w:pStyle w:val="11"/>
        <w:rPr>
          <w:i/>
          <w:sz w:val="28"/>
          <w:szCs w:val="28"/>
        </w:rPr>
      </w:pPr>
    </w:p>
    <w:p w:rsidR="0097373B" w:rsidRDefault="0097373B" w:rsidP="000C74E1">
      <w:pPr>
        <w:pStyle w:val="11"/>
        <w:rPr>
          <w:i/>
          <w:sz w:val="28"/>
          <w:szCs w:val="28"/>
        </w:rPr>
      </w:pPr>
    </w:p>
    <w:p w:rsidR="0097373B" w:rsidRDefault="0097373B" w:rsidP="000C74E1">
      <w:pPr>
        <w:pStyle w:val="11"/>
        <w:rPr>
          <w:i/>
          <w:sz w:val="28"/>
          <w:szCs w:val="28"/>
        </w:rPr>
      </w:pPr>
    </w:p>
    <w:p w:rsidR="0097373B" w:rsidRDefault="0097373B" w:rsidP="000C74E1">
      <w:pPr>
        <w:pStyle w:val="11"/>
        <w:rPr>
          <w:i/>
          <w:sz w:val="28"/>
          <w:szCs w:val="28"/>
        </w:rPr>
      </w:pPr>
    </w:p>
    <w:p w:rsidR="0097373B" w:rsidRDefault="0097373B" w:rsidP="000C74E1">
      <w:pPr>
        <w:pStyle w:val="11"/>
        <w:rPr>
          <w:i/>
          <w:sz w:val="28"/>
          <w:szCs w:val="28"/>
        </w:rPr>
      </w:pPr>
    </w:p>
    <w:p w:rsidR="0097373B" w:rsidRPr="0097373B" w:rsidRDefault="0097373B" w:rsidP="0097373B">
      <w:pPr>
        <w:pStyle w:val="11"/>
        <w:jc w:val="center"/>
        <w:rPr>
          <w:b/>
          <w:i/>
          <w:color w:val="FF0000"/>
          <w:sz w:val="28"/>
          <w:szCs w:val="28"/>
        </w:rPr>
      </w:pPr>
      <w:r w:rsidRPr="0097373B">
        <w:rPr>
          <w:b/>
          <w:i/>
          <w:color w:val="FF0000"/>
          <w:sz w:val="28"/>
          <w:szCs w:val="28"/>
        </w:rPr>
        <w:lastRenderedPageBreak/>
        <w:t xml:space="preserve">Кружок по развивающим играм </w:t>
      </w:r>
      <w:proofErr w:type="spellStart"/>
      <w:r w:rsidRPr="0097373B">
        <w:rPr>
          <w:b/>
          <w:i/>
          <w:color w:val="FF0000"/>
          <w:sz w:val="28"/>
          <w:szCs w:val="28"/>
        </w:rPr>
        <w:t>В.В.Воскобовича</w:t>
      </w:r>
      <w:proofErr w:type="spellEnd"/>
    </w:p>
    <w:p w:rsidR="000C74E1" w:rsidRDefault="0097373B" w:rsidP="000C74E1">
      <w:pPr>
        <w:pStyle w:val="11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4559660" cy="6078027"/>
            <wp:effectExtent l="0" t="0" r="0" b="0"/>
            <wp:docPr id="11" name="Рисунок 11" descr="C:\Users\user\Desktop\Новая папка (3)\IMG_20181126_15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IMG_20181126_1541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879" cy="608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73B" w:rsidRDefault="0097373B" w:rsidP="000C74E1">
      <w:pPr>
        <w:pStyle w:val="11"/>
        <w:rPr>
          <w:i/>
          <w:sz w:val="28"/>
          <w:szCs w:val="28"/>
        </w:rPr>
      </w:pPr>
    </w:p>
    <w:p w:rsidR="000C74E1" w:rsidRDefault="0097373B" w:rsidP="000C74E1">
      <w:pPr>
        <w:pStyle w:val="11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6296025" cy="6772275"/>
            <wp:effectExtent l="0" t="0" r="9525" b="9525"/>
            <wp:docPr id="12" name="Рисунок 12" descr="C:\Users\user\Desktop\Новая папка (3)\IMG_20181126_11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IMG_20181126_1128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07"/>
                    <a:stretch/>
                  </pic:blipFill>
                  <pic:spPr bwMode="auto">
                    <a:xfrm>
                      <a:off x="0" y="0"/>
                      <a:ext cx="6300470" cy="677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97373B" w:rsidP="000C74E1">
      <w:pPr>
        <w:pStyle w:val="11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5305425" cy="7072132"/>
            <wp:effectExtent l="0" t="0" r="0" b="0"/>
            <wp:docPr id="13" name="Рисунок 13" descr="F:\Саимат работа\кружок Воскобович\IMG_20181127_15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имат работа\кружок Воскобович\IMG_20181127_1555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171" cy="70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4E1" w:rsidRDefault="000C74E1" w:rsidP="000C74E1">
      <w:pPr>
        <w:pStyle w:val="11"/>
        <w:rPr>
          <w:i/>
          <w:sz w:val="28"/>
          <w:szCs w:val="28"/>
        </w:rPr>
      </w:pPr>
    </w:p>
    <w:p w:rsidR="000C74E1" w:rsidRDefault="0097373B" w:rsidP="000C74E1">
      <w:pPr>
        <w:pStyle w:val="11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4E76BB4" wp14:editId="64B4D69D">
            <wp:extent cx="5762625" cy="3235157"/>
            <wp:effectExtent l="0" t="0" r="0" b="3810"/>
            <wp:docPr id="5122" name="Picture 2" descr="D:\оксана\Юлзана фото\IMG-20181126-WA002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D:\оксана\Юлзана фото\IMG-20181126-WA0028.jpg"/>
                    <pic:cNvPicPr>
                      <a:picLocks noGrp="1"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13" cy="3238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73B" w:rsidRDefault="0097373B" w:rsidP="000C74E1">
      <w:pPr>
        <w:pStyle w:val="11"/>
        <w:rPr>
          <w:b/>
          <w:i/>
          <w:sz w:val="28"/>
          <w:szCs w:val="28"/>
        </w:rPr>
      </w:pPr>
    </w:p>
    <w:p w:rsidR="0097373B" w:rsidRDefault="0097373B" w:rsidP="000C74E1">
      <w:pPr>
        <w:pStyle w:val="11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48AE8F61" wp14:editId="28EE1111">
            <wp:extent cx="5610225" cy="4608399"/>
            <wp:effectExtent l="0" t="0" r="0" b="1905"/>
            <wp:docPr id="5123" name="Picture 3" descr="D:\оксана\Юлзана фото\IMG-201811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D:\оксана\Юлзана фото\IMG-20181126-WA000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17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64" cy="4608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73B" w:rsidRDefault="0097373B" w:rsidP="000C74E1">
      <w:pPr>
        <w:pStyle w:val="11"/>
        <w:rPr>
          <w:b/>
          <w:i/>
          <w:sz w:val="28"/>
          <w:szCs w:val="28"/>
        </w:rPr>
      </w:pPr>
    </w:p>
    <w:p w:rsidR="0097373B" w:rsidRDefault="0097373B" w:rsidP="000C74E1">
      <w:pPr>
        <w:pStyle w:val="11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Фитбол</w:t>
      </w:r>
      <w:proofErr w:type="spellEnd"/>
      <w:r>
        <w:rPr>
          <w:b/>
          <w:i/>
          <w:sz w:val="28"/>
          <w:szCs w:val="28"/>
        </w:rPr>
        <w:t xml:space="preserve"> гимнастика «Ловкий мяч»</w:t>
      </w:r>
    </w:p>
    <w:p w:rsidR="0097373B" w:rsidRDefault="0097373B" w:rsidP="000C74E1">
      <w:pPr>
        <w:pStyle w:val="11"/>
        <w:rPr>
          <w:b/>
          <w:i/>
          <w:sz w:val="28"/>
          <w:szCs w:val="28"/>
        </w:rPr>
      </w:pPr>
    </w:p>
    <w:sectPr w:rsidR="0097373B" w:rsidSect="0097373B">
      <w:pgSz w:w="11906" w:h="16838"/>
      <w:pgMar w:top="1134" w:right="850" w:bottom="1134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415A4"/>
    <w:multiLevelType w:val="hybridMultilevel"/>
    <w:tmpl w:val="9FCAB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9163B9"/>
    <w:multiLevelType w:val="hybridMultilevel"/>
    <w:tmpl w:val="8C947A9A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>
    <w:nsid w:val="145E1BF2"/>
    <w:multiLevelType w:val="hybridMultilevel"/>
    <w:tmpl w:val="61CE8D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6916E3"/>
    <w:multiLevelType w:val="hybridMultilevel"/>
    <w:tmpl w:val="2D9C28C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51D80B85"/>
    <w:multiLevelType w:val="hybridMultilevel"/>
    <w:tmpl w:val="68C4BF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6276227"/>
    <w:multiLevelType w:val="multilevel"/>
    <w:tmpl w:val="56276227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>
    <w:nsid w:val="56276228"/>
    <w:multiLevelType w:val="multilevel"/>
    <w:tmpl w:val="56276228"/>
    <w:name w:val="Нумерованный список 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">
    <w:nsid w:val="56276229"/>
    <w:multiLevelType w:val="multilevel"/>
    <w:tmpl w:val="56276229"/>
    <w:name w:val="Нумерованный список 3"/>
    <w:lvl w:ilvl="0">
      <w:start w:val="3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8">
    <w:nsid w:val="5627622A"/>
    <w:multiLevelType w:val="multilevel"/>
    <w:tmpl w:val="5627622A"/>
    <w:name w:val="НÍÍуóóмììеååрððоîîвââаààнííнííы"/>
    <w:lvl w:ilvl="0">
      <w:start w:val="1"/>
      <w:numFmt w:val="bullet"/>
      <w:lvlText w:val=""/>
      <w:lvlJc w:val="left"/>
      <w:rPr>
        <w:rFonts w:ascii="Wingdings" w:hAnsi="Wingdings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9">
    <w:nsid w:val="598F7C11"/>
    <w:multiLevelType w:val="hybridMultilevel"/>
    <w:tmpl w:val="7640FC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23A1797"/>
    <w:multiLevelType w:val="hybridMultilevel"/>
    <w:tmpl w:val="3EE43B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5D37F55"/>
    <w:multiLevelType w:val="hybridMultilevel"/>
    <w:tmpl w:val="578AD5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80F324F"/>
    <w:multiLevelType w:val="hybridMultilevel"/>
    <w:tmpl w:val="5846DC4A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4"/>
  </w:num>
  <w:num w:numId="11">
    <w:abstractNumId w:val="0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4E1"/>
    <w:rsid w:val="000C6E8F"/>
    <w:rsid w:val="000C74E1"/>
    <w:rsid w:val="002E062F"/>
    <w:rsid w:val="00647BF4"/>
    <w:rsid w:val="0097373B"/>
    <w:rsid w:val="00BF6715"/>
    <w:rsid w:val="00DA0FDB"/>
    <w:rsid w:val="00DF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E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C74E1"/>
    <w:pPr>
      <w:spacing w:before="100" w:beforeAutospacing="1" w:after="100" w:afterAutospacing="1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0C74E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4E1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0C74E1"/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ru-RU"/>
    </w:rPr>
  </w:style>
  <w:style w:type="paragraph" w:styleId="a3">
    <w:name w:val="Normal (Web)"/>
    <w:basedOn w:val="a"/>
    <w:rsid w:val="000C74E1"/>
    <w:pPr>
      <w:widowControl w:val="0"/>
      <w:spacing w:before="100" w:beforeAutospacing="1" w:after="100" w:afterAutospacing="1"/>
    </w:pPr>
  </w:style>
  <w:style w:type="paragraph" w:customStyle="1" w:styleId="11">
    <w:name w:val="Без интервала1"/>
    <w:rsid w:val="000C74E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ew">
    <w:name w:val="Обычный New"/>
    <w:basedOn w:val="a"/>
    <w:link w:val="New0"/>
    <w:autoRedefine/>
    <w:uiPriority w:val="99"/>
    <w:rsid w:val="000C74E1"/>
    <w:pPr>
      <w:tabs>
        <w:tab w:val="left" w:pos="567"/>
        <w:tab w:val="left" w:pos="709"/>
      </w:tabs>
      <w:autoSpaceDE w:val="0"/>
      <w:autoSpaceDN w:val="0"/>
      <w:adjustRightInd w:val="0"/>
      <w:spacing w:line="360" w:lineRule="auto"/>
      <w:ind w:left="5103"/>
      <w:jc w:val="center"/>
    </w:pPr>
    <w:rPr>
      <w:rFonts w:eastAsia="SimSun"/>
      <w:b/>
      <w:bCs/>
      <w:sz w:val="32"/>
      <w:szCs w:val="32"/>
    </w:rPr>
  </w:style>
  <w:style w:type="character" w:customStyle="1" w:styleId="New0">
    <w:name w:val="Обычный New Знак"/>
    <w:link w:val="New"/>
    <w:uiPriority w:val="99"/>
    <w:locked/>
    <w:rsid w:val="000C74E1"/>
    <w:rPr>
      <w:rFonts w:ascii="Times New Roman" w:eastAsia="SimSun" w:hAnsi="Times New Roman" w:cs="Times New Roman"/>
      <w:b/>
      <w:bCs/>
      <w:color w:val="000000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74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4E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E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C74E1"/>
    <w:pPr>
      <w:spacing w:before="100" w:beforeAutospacing="1" w:after="100" w:afterAutospacing="1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0C74E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4E1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0C74E1"/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ru-RU"/>
    </w:rPr>
  </w:style>
  <w:style w:type="paragraph" w:styleId="a3">
    <w:name w:val="Normal (Web)"/>
    <w:basedOn w:val="a"/>
    <w:rsid w:val="000C74E1"/>
    <w:pPr>
      <w:widowControl w:val="0"/>
      <w:spacing w:before="100" w:beforeAutospacing="1" w:after="100" w:afterAutospacing="1"/>
    </w:pPr>
  </w:style>
  <w:style w:type="paragraph" w:customStyle="1" w:styleId="11">
    <w:name w:val="Без интервала1"/>
    <w:rsid w:val="000C74E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ew">
    <w:name w:val="Обычный New"/>
    <w:basedOn w:val="a"/>
    <w:link w:val="New0"/>
    <w:autoRedefine/>
    <w:uiPriority w:val="99"/>
    <w:rsid w:val="000C74E1"/>
    <w:pPr>
      <w:tabs>
        <w:tab w:val="left" w:pos="567"/>
        <w:tab w:val="left" w:pos="709"/>
      </w:tabs>
      <w:autoSpaceDE w:val="0"/>
      <w:autoSpaceDN w:val="0"/>
      <w:adjustRightInd w:val="0"/>
      <w:spacing w:line="360" w:lineRule="auto"/>
      <w:ind w:left="5103"/>
      <w:jc w:val="center"/>
    </w:pPr>
    <w:rPr>
      <w:rFonts w:eastAsia="SimSun"/>
      <w:b/>
      <w:bCs/>
      <w:sz w:val="32"/>
      <w:szCs w:val="32"/>
    </w:rPr>
  </w:style>
  <w:style w:type="character" w:customStyle="1" w:styleId="New0">
    <w:name w:val="Обычный New Знак"/>
    <w:link w:val="New"/>
    <w:uiPriority w:val="99"/>
    <w:locked/>
    <w:rsid w:val="000C74E1"/>
    <w:rPr>
      <w:rFonts w:ascii="Times New Roman" w:eastAsia="SimSun" w:hAnsi="Times New Roman" w:cs="Times New Roman"/>
      <w:b/>
      <w:bCs/>
      <w:color w:val="000000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74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4E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3395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user</cp:lastModifiedBy>
  <cp:revision>2</cp:revision>
  <cp:lastPrinted>2018-11-21T11:02:00Z</cp:lastPrinted>
  <dcterms:created xsi:type="dcterms:W3CDTF">2019-09-24T11:46:00Z</dcterms:created>
  <dcterms:modified xsi:type="dcterms:W3CDTF">2019-09-24T11:46:00Z</dcterms:modified>
</cp:coreProperties>
</file>