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DC" w:rsidRPr="00D347FD" w:rsidRDefault="00D632DC" w:rsidP="00D632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D632DC" w:rsidRPr="00D347FD" w:rsidRDefault="00D632DC" w:rsidP="00D632D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№4 «Соколенок»</w:t>
      </w:r>
      <w:r w:rsidRPr="00D34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Дагестанские Огни</w:t>
      </w:r>
    </w:p>
    <w:p w:rsidR="00D632DC" w:rsidRDefault="00D632DC" w:rsidP="00D63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71" w:rsidRPr="00A34A71" w:rsidRDefault="00A34A71" w:rsidP="00D632DC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A71" w:rsidRPr="00A34A71" w:rsidRDefault="00A34A71" w:rsidP="00A34A7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2DC" w:rsidRPr="00D632DC" w:rsidRDefault="00A34A71" w:rsidP="00D63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План </w:t>
      </w:r>
    </w:p>
    <w:p w:rsidR="00A34A71" w:rsidRPr="00A34A71" w:rsidRDefault="00A34A71" w:rsidP="00D63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на летне-оздоровительный период </w:t>
      </w:r>
    </w:p>
    <w:p w:rsidR="00A34A71" w:rsidRPr="00A34A71" w:rsidRDefault="00A34A71" w:rsidP="00D63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 младшей группе № </w:t>
      </w:r>
      <w:r w:rsidR="00FA3C79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>3</w:t>
      </w:r>
    </w:p>
    <w:p w:rsidR="00A34A71" w:rsidRPr="00A34A71" w:rsidRDefault="00A34A71" w:rsidP="00D63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  <w:r w:rsidRPr="00D632DC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>2018-2019</w:t>
      </w:r>
      <w:r w:rsidRPr="00A34A71"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  <w:t xml:space="preserve"> учебный год.</w:t>
      </w:r>
    </w:p>
    <w:p w:rsidR="00A34A71" w:rsidRPr="00D632DC" w:rsidRDefault="00A34A71" w:rsidP="00D63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72"/>
          <w:szCs w:val="72"/>
          <w:lang w:eastAsia="ru-RU"/>
        </w:rPr>
      </w:pPr>
    </w:p>
    <w:p w:rsidR="00A02C7F" w:rsidRDefault="00A02C7F" w:rsidP="00D63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C7F" w:rsidRDefault="00A02C7F" w:rsidP="00D63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C7F" w:rsidRDefault="00A02C7F" w:rsidP="00A34A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C7F" w:rsidRDefault="00A02C7F" w:rsidP="00A34A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C7F" w:rsidRPr="00D632DC" w:rsidRDefault="00A02C7F" w:rsidP="00A34A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2C7F" w:rsidRDefault="00A02C7F" w:rsidP="00A34A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C7F" w:rsidRDefault="00A02C7F" w:rsidP="00A34A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C7F" w:rsidRDefault="00A02C7F" w:rsidP="00A34A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C7F" w:rsidRPr="00D632DC" w:rsidRDefault="00D632DC" w:rsidP="00A34A71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color w:val="FF0000"/>
          <w:sz w:val="44"/>
          <w:szCs w:val="44"/>
          <w:lang w:eastAsia="ru-RU"/>
        </w:rPr>
      </w:pPr>
      <w:r>
        <w:rPr>
          <w:rFonts w:ascii="Monotype Corsiva" w:eastAsia="Times New Roman" w:hAnsi="Monotype Corsiva" w:cs="Times New Roman"/>
          <w:b/>
          <w:color w:val="FF0000"/>
          <w:sz w:val="44"/>
          <w:szCs w:val="44"/>
          <w:lang w:eastAsia="ru-RU"/>
        </w:rPr>
        <w:t xml:space="preserve">          </w:t>
      </w:r>
      <w:r w:rsidR="002B5121">
        <w:rPr>
          <w:rFonts w:ascii="Monotype Corsiva" w:eastAsia="Times New Roman" w:hAnsi="Monotype Corsiva" w:cs="Times New Roman"/>
          <w:b/>
          <w:color w:val="FF0000"/>
          <w:sz w:val="44"/>
          <w:szCs w:val="44"/>
          <w:lang w:eastAsia="ru-RU"/>
        </w:rPr>
        <w:t>Воспитат</w:t>
      </w:r>
      <w:r w:rsidR="00FA3C79">
        <w:rPr>
          <w:rFonts w:ascii="Monotype Corsiva" w:eastAsia="Times New Roman" w:hAnsi="Monotype Corsiva" w:cs="Times New Roman"/>
          <w:b/>
          <w:color w:val="FF0000"/>
          <w:sz w:val="44"/>
          <w:szCs w:val="44"/>
          <w:lang w:eastAsia="ru-RU"/>
        </w:rPr>
        <w:t xml:space="preserve">ели: </w:t>
      </w:r>
      <w:proofErr w:type="spellStart"/>
      <w:r w:rsidR="00FA3C79">
        <w:rPr>
          <w:rFonts w:ascii="Monotype Corsiva" w:eastAsia="Times New Roman" w:hAnsi="Monotype Corsiva" w:cs="Times New Roman"/>
          <w:b/>
          <w:color w:val="FF0000"/>
          <w:sz w:val="44"/>
          <w:szCs w:val="44"/>
          <w:lang w:eastAsia="ru-RU"/>
        </w:rPr>
        <w:t>Аскерова</w:t>
      </w:r>
      <w:proofErr w:type="spellEnd"/>
      <w:r w:rsidR="00FA3C79">
        <w:rPr>
          <w:rFonts w:ascii="Monotype Corsiva" w:eastAsia="Times New Roman" w:hAnsi="Monotype Corsiva" w:cs="Times New Roman"/>
          <w:b/>
          <w:color w:val="FF0000"/>
          <w:sz w:val="44"/>
          <w:szCs w:val="44"/>
          <w:lang w:eastAsia="ru-RU"/>
        </w:rPr>
        <w:t xml:space="preserve"> </w:t>
      </w:r>
      <w:proofErr w:type="spellStart"/>
      <w:r w:rsidR="00FA3C79">
        <w:rPr>
          <w:rFonts w:ascii="Monotype Corsiva" w:eastAsia="Times New Roman" w:hAnsi="Monotype Corsiva" w:cs="Times New Roman"/>
          <w:b/>
          <w:color w:val="FF0000"/>
          <w:sz w:val="44"/>
          <w:szCs w:val="44"/>
          <w:lang w:eastAsia="ru-RU"/>
        </w:rPr>
        <w:t>Р.А.,Османова</w:t>
      </w:r>
      <w:proofErr w:type="spellEnd"/>
      <w:r w:rsidR="00FA3C79">
        <w:rPr>
          <w:rFonts w:ascii="Monotype Corsiva" w:eastAsia="Times New Roman" w:hAnsi="Monotype Corsiva" w:cs="Times New Roman"/>
          <w:b/>
          <w:color w:val="FF0000"/>
          <w:sz w:val="44"/>
          <w:szCs w:val="44"/>
          <w:lang w:eastAsia="ru-RU"/>
        </w:rPr>
        <w:t xml:space="preserve"> К.Н.</w:t>
      </w:r>
    </w:p>
    <w:p w:rsidR="00A02C7F" w:rsidRDefault="00A02C7F" w:rsidP="00A34A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2DC" w:rsidRDefault="00D632DC" w:rsidP="00A34A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121" w:rsidRDefault="002B5121" w:rsidP="00A34A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121" w:rsidRPr="00A34A71" w:rsidRDefault="002B5121" w:rsidP="00A34A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71" w:rsidRPr="00A02C7F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lastRenderedPageBreak/>
        <w:t>ИЮНЬ</w:t>
      </w:r>
      <w:r w:rsidRPr="00A34A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: </w:t>
      </w:r>
      <w:r w:rsidRPr="00A02C7F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( с 03.06.20189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г.)</w:t>
      </w:r>
      <w:proofErr w:type="gramStart"/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«З</w:t>
      </w:r>
      <w:proofErr w:type="gramEnd"/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дравствуй, радостное лето!»</w:t>
      </w:r>
    </w:p>
    <w:p w:rsidR="00A02C7F" w:rsidRPr="00A34A71" w:rsidRDefault="00A02C7F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1 июня – День Защиты детей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«Счастливое детство моё!»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Цель: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Познакомить детей с Международным Днём защиты детей, рассказать о том, когда он появился и почему называется Международным.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Беседа:</w:t>
      </w:r>
      <w:r w:rsidRPr="00A34A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«Что мы знаем о лете?»</w:t>
      </w:r>
      <w:r w:rsidRPr="00A34A7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Цель: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Продолжать формировать знания о признаках лета.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 xml:space="preserve">Чтение стихотворений 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 лете, солнце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Подвижные игры: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«Солнечные лучики»</w:t>
      </w:r>
      <w:r w:rsidRPr="00A34A7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«Солнце и тень», «Горелки с платком»</w:t>
      </w:r>
    </w:p>
    <w:p w:rsid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Продуктивная деятельность: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Рисование на асфальте «Солнечный денёк». 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Итоговое мероприятие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: Развлечение ко дню защиты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детей «Детство </w:t>
      </w:r>
      <w:proofErr w:type="gram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–э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то я и ты»</w:t>
      </w:r>
    </w:p>
    <w:p w:rsidR="00A02C7F" w:rsidRPr="00A34A71" w:rsidRDefault="00A02C7F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A02C7F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«Неделя Здоровья» </w:t>
      </w:r>
      <w:proofErr w:type="gramStart"/>
      <w:r w:rsidRPr="00A02C7F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( </w:t>
      </w:r>
      <w:proofErr w:type="gramEnd"/>
      <w:r w:rsidRPr="00A02C7F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с 03.06-07.06.2019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г)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Беседа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«Вредные и полезные привычки»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Цель: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Познакомить с понятиями «полезные» и «вредные» привычки, показать их влияние на здоровье человека. Закрепить правила пользования предметами личной гигиены: расческа, зубная щетка, носовой платок. Разучить с детьми дыхательные упражнения.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Чтение сказки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 И. Чуковского «Доктор Айболит» - учить детей внимательно слушать произведение, отвечать на вопросы по содержанию, развивать связную речь, воспитывать усидчивость.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равновесии «Удержись на камне» (стоять на возвышении, на одной ноге)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расслабление «Липкая глина» (поглаживание ладоней рук с потряхиванием кистями</w:t>
      </w:r>
      <w:r w:rsidRPr="00A34A7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Продуктивная деятельность:</w:t>
      </w:r>
      <w:r w:rsidRPr="00A34A7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Лепка: «Поможем Айболит</w:t>
      </w:r>
      <w:r w:rsidR="00A02C7F">
        <w:rPr>
          <w:rFonts w:ascii="Times New Roman" w:eastAsia="Times New Roman" w:hAnsi="Times New Roman" w:cs="Times New Roman"/>
          <w:sz w:val="26"/>
          <w:szCs w:val="26"/>
          <w:lang w:eastAsia="ru-RU"/>
        </w:rPr>
        <w:t>у вылечить медвежат»,</w:t>
      </w:r>
      <w:proofErr w:type="gramStart"/>
      <w:r w:rsidR="00A02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A02C7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proofErr w:type="spellStart"/>
      <w:r w:rsidR="00A02C7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Балхарский</w:t>
      </w:r>
      <w:proofErr w:type="spellEnd"/>
      <w:r w:rsidR="00A02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кувшин»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Сюжетно-ролевые игры:</w:t>
      </w:r>
      <w:r w:rsidR="00A02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«Больница», «Дагестанская семья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Дидактические игры: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«Что кому нужно для работы», «Определи место для предмета», «Что изменилось?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06.06 – День памяти А.С.Пушкина. Чтение произведений А. С. Пушкина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«Ветер по морю гуляет»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 </w:t>
      </w:r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 xml:space="preserve">«Сказка о царе </w:t>
      </w:r>
      <w:proofErr w:type="spellStart"/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Салтане</w:t>
      </w:r>
      <w:proofErr w:type="spellEnd"/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»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 </w:t>
      </w:r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«Сказка о рыбаке и рыбке»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Цель: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Продолжать знакомить детей с творчеством поэтов России.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Рассматривание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 xml:space="preserve"> 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иллюстраций к произведениям автора</w:t>
      </w:r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. Итоговое произведение: </w:t>
      </w:r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Спортивный праздник « Витамины мы едим </w:t>
      </w:r>
      <w:proofErr w:type="gramStart"/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-в</w:t>
      </w:r>
      <w:proofErr w:type="gramEnd"/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 микробы победим»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</w:t>
      </w:r>
      <w:proofErr w:type="gramEnd"/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/игра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«Ветер, ветер, ветерок»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Продуктивная деятельность: (</w:t>
      </w:r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рисование)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«Золотая рыбка»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Цель: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Закреплять умение детей рисовать кисточками и красками.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Отгадывание загадок о водном мире, рассматривание иллюстраций.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Цель: 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Формировать знания детей о водном мире и интерес к явлениям неживой природы.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</w:t>
      </w:r>
      <w:proofErr w:type="gramEnd"/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/игра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«Море волнуется»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 </w:t>
      </w:r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«Чей дальше»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-с мячом.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Продуктивная деятельность:</w:t>
      </w:r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 xml:space="preserve"> (рисование)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«Плывёт, плывёт рыбка»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Цель: 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Развивать умение рисовать предметы треугольной формы, упражнять в рисовании красками.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Неделя «Россия – родина моя»</w:t>
      </w:r>
      <w:r w:rsidRPr="00A34A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  </w:t>
      </w:r>
      <w:proofErr w:type="gramStart"/>
      <w:r w:rsidRPr="00A34A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(</w:t>
      </w:r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</w:t>
      </w:r>
      <w:proofErr w:type="gramEnd"/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с 10.06- 14.06.2019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г.)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Беседы: 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«Москва – столица России», «Наша армия родная», «Моя малая Родина»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lastRenderedPageBreak/>
        <w:t>Цель:</w:t>
      </w:r>
      <w:r w:rsidRPr="00A34A71">
        <w:rPr>
          <w:rFonts w:ascii="Calibri" w:eastAsia="Times New Roman" w:hAnsi="Calibri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Расширять представления детей о родном посёлке, крае, стране (история, символика, достопримечательности</w:t>
      </w:r>
      <w:r w:rsidRPr="00A34A71">
        <w:rPr>
          <w:rFonts w:ascii="Calibri" w:eastAsia="Times New Roman" w:hAnsi="Calibri" w:cs="Times New Roman"/>
          <w:sz w:val="26"/>
          <w:szCs w:val="26"/>
          <w:lang w:eastAsia="ru-RU"/>
        </w:rPr>
        <w:t xml:space="preserve">),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продолжать знакомить с праздниками, культурой и традициями русского народа. 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Памятные даты: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12.06 – День России</w:t>
      </w:r>
      <w:proofErr w:type="gram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.; </w:t>
      </w:r>
      <w:proofErr w:type="gramEnd"/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Просмотр презентации: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«С чего начинается Родина».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Цель: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Познакомить детей с одним из самых молодых государственных праздников.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Воспитывать юных патриотов страны. 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Заучивание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стихотворений о России и Родине.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Подвижные игры: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«Море волнуется», «Караси и щука», «Гуси – лебеди»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Продуктивная деятельность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(аппликация)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A34A71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«Флаг России»</w:t>
      </w: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Продолжать формировать умение изображать предмет, состоящий из нескольких частей прямоугольной формы. </w:t>
      </w:r>
      <w:r w:rsidRPr="00A34A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Итоговое мероприятие: </w:t>
      </w:r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Театр по мотивам р.н</w:t>
      </w:r>
      <w:proofErr w:type="gramStart"/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.с</w:t>
      </w:r>
      <w:proofErr w:type="gramEnd"/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«Гуси-лебеди».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Эко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логическая неделя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Эколята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 17.06- 21.06.2019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г.)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Беседы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о цветущих растениях, опасных и безопасных растениях.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познакомить детей с цветущими растениями родного края, расширить знания о природе, воспитывать любознательность.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Заучивание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стихов о цветах. 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Памятные даты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: 18.06- День медицинского работника</w:t>
      </w:r>
      <w:proofErr w:type="gram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.; 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20.06- День отца; 22.06 –День памяти и скорби.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Лепка: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Насекомые (из пластилина, природного и бросового материала)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Аппликация: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(обрыванием) «Бабочка»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Изготовление макета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 лугу», фигурок насекомых и цветов из различных материалов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(природный, бросовый)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Игровое упражнение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«Кузнечики» (прыжки на одной ноге);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Дидактические сюжетно-ролевые игры: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«Кто как передвигается?, «Узнай по описанию», «</w:t>
      </w:r>
      <w:proofErr w:type="gram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где живет», «Четвертый лишний».</w:t>
      </w:r>
    </w:p>
    <w:p w:rsidR="00D67B8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Сюжетно-ролевые игры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«Магазин цветов».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Итоговое мероприятие: </w:t>
      </w:r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Эстафета</w:t>
      </w:r>
      <w:r w:rsidRPr="00A34A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«Ребята- друзья природы»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Неделя природ</w:t>
      </w:r>
      <w:proofErr w:type="gramStart"/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ы(</w:t>
      </w:r>
      <w:proofErr w:type="gramEnd"/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с 24.06-28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.06.2018 г.)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Беседа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«Правила поведения в природе»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Закрепить знания детей о том, что можно и что нельзя делать в целях собственной безопасности в природе.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Сюжетно-ролевые игры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: «Ветлечебница», «Больница», «Аптека»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Дидактические игры по экологическому воспитанию: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«Кто где живет», «Что сначала, что потом».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Эстафеты: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«Лукошко» (бег с переносом предметов в корзинке), «По кочкам» (бег с прыжками), «Попади в корзинку» (броски камешков)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Подвижные игры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элементами имитации: «Птицы»</w:t>
      </w:r>
      <w:proofErr w:type="gram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«Хоровод лесных растений»</w:t>
      </w:r>
    </w:p>
    <w:p w:rsidR="00D67B8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Ручной труд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Мастерская </w:t>
      </w:r>
      <w:proofErr w:type="spell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Лесовичка</w:t>
      </w:r>
      <w:proofErr w:type="spell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: поделки из природного материала.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34A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Итоговое мероприятие: </w:t>
      </w:r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Музыкальное развлечение «День рождение бабочки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ИЮЛЬ</w:t>
      </w:r>
      <w:r w:rsidRPr="00A34A71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: 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Н</w:t>
      </w:r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еделя осторожного пешеход</w:t>
      </w:r>
      <w:proofErr w:type="gramStart"/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а(</w:t>
      </w:r>
      <w:proofErr w:type="gramEnd"/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с 01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.</w:t>
      </w:r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07-05.07.2019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г.)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Беседа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«Опасная дорога»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напомнить, что переходить дорогу можно только 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</w:t>
      </w:r>
      <w:proofErr w:type="gram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взрослыми на зеленый сигнал светофора, на пешеходном переходе.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Беседа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«Знакомство с улицей (проезжая часть, тротуар, бордюр, дома, деревья, кусты)».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Цель: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учить играть в строго определённом месте. Дать первые понятия о том, где едут машины, где ходят люди, о транспорте.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Заучивание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стихотворения С.Михалкова «Если свет зажёгся красный»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Чтение художественной литературы: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А. Дорохов «</w:t>
      </w:r>
      <w:proofErr w:type="gram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Зеленый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… Желтый… Красный!»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С. Михалков «Дядя Степа – милиционер», «Моя улица», «Бездельник светофор»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Загадывание загадок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теме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Презентация «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дорожные детям знать положено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Подвижные игры: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«Пешеход переходит улицу», «Цветные автомобили»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Эстафеты, соревнования,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подвижные игры «Наш друг светофор», Ловкий пешеход», «Краски светофора», «Стоп!», «Кто быстрее», «Светофор», «Стоп!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Идите», «Быстрые автомобили», «Автомобили и пешеходы», « Угадай знак» и другие.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Лепка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«Светофор», 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Рисование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«Автомобили»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Сюжетно-ролевые игры: </w:t>
      </w:r>
      <w:proofErr w:type="gram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«Водители», «Дорожный патруль», игра с ширмой «Улица», «Поездка на транспорте», «Семья и магазин», «Скорая помощь - больница», «Помощники на улице», «Катаемся по городу», «Улица полна неожиданностей», «Едем в парк»</w:t>
      </w:r>
      <w:proofErr w:type="gramEnd"/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Итоговое мероприятие: </w:t>
      </w:r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Спортивный праздник- досуг « </w:t>
      </w:r>
      <w:proofErr w:type="spellStart"/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Светофорчик</w:t>
      </w:r>
      <w:proofErr w:type="spellEnd"/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 его друзья»</w:t>
      </w:r>
      <w:r w:rsidRPr="00A34A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Неделя семьи (с 08.07-13.06.2019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г.)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Беседы: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«Я и моя семья», «Мои родители», «Как я помогаю дома»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A34A7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Формировать умение называть своё имя, фамилию, имена членов семьи. Создание игровых, проблемных ситуаций, способствующих расширению знаний о семье. Создание условий для развития представлений о своем внешнем облике, </w:t>
      </w:r>
      <w:proofErr w:type="spell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гендерных</w:t>
      </w:r>
      <w:proofErr w:type="spell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принадлежностей. Формирование умения говорить о себе в первом лице.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Чтение художественной литературы: Д. </w:t>
      </w:r>
      <w:proofErr w:type="spell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Капутикян</w:t>
      </w:r>
      <w:proofErr w:type="spell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«Моя бабушка», С. Михалков «А что у вас?», А. </w:t>
      </w:r>
      <w:proofErr w:type="spell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Барто</w:t>
      </w:r>
      <w:proofErr w:type="spell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«Я расту».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Разучивание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песен, стихов о членах семьи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Проект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«Моя семья»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Подвижные игры: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«Найди, где спрятано», «Кто ушел», «»Мышеловка», «</w:t>
      </w:r>
      <w:proofErr w:type="spell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Ловишка</w:t>
      </w:r>
      <w:proofErr w:type="spell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«Найди пару»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Рисование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«Портреты членов семьи», «С кем я живу». 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Итоговое мероприятие: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Театральное представление «Как котёнок маму искал»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Сюжетно-ролевые игры: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«Семья», «Пойдем в гости», «К нам гости пришли», «Собираемся на прогулку»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Дидактические игры: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«Угадай профессию», «Что бы ты хотел подарить своим близким»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«Члены моей семьи».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Оформление выставок «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Моя семья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», газеты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«Наша группа»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Радужная н</w:t>
      </w:r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еделя «Смех, да и только!</w:t>
      </w:r>
      <w:proofErr w:type="gramStart"/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»(</w:t>
      </w:r>
      <w:proofErr w:type="gramEnd"/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с 15.07-20.06</w:t>
      </w:r>
      <w:r w:rsidR="00A02C7F"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.2019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г.)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Беседа: «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может тебя развеселить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»,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«Как и чем можно рассмешить»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Чтение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«Весёлых рассказов» Н.Носова, Д.Драгунского.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Рисование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«Веселые рожицы», «Веселая маска».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Рисование на асфальте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сюжета рассказа В. </w:t>
      </w:r>
      <w:proofErr w:type="spell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Сутеева</w:t>
      </w:r>
      <w:proofErr w:type="spell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«Капризная кошка»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Конструирование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бросового материала «Чудо-дерево»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Сюжетно – ролевые игры «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Кафе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», «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Театр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», «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Семья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День мячика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«Королевство волшебных мячей»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Игры и упражнения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профилактику плоскостопия «Если бы ноги стали руками»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Танец-игра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«Если нравится тебе, то делай так…»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Наблюдение: свойства воды.                              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Уточнить представления о свойствах воды: льется, имеет разную температуру, в воде одни предметы тонут, другие плавают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Экспериментирование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с водой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формировать представления детей о свойствах воды: имеет вес, нет вкуса, нет запаха; развивать любознательность, мышление и речь детей.                                  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гра «Весёлый клоун»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побуждать детей выполнять движения по образцу под музыку, обогащать двигательный опыт; развивать подвижность суставов, укреплять мышцы ног, рук, спины</w:t>
      </w:r>
      <w:r w:rsidRPr="00A34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Игры – забавы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мыльными пузырями, воздушными шарами. </w:t>
      </w: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Итоговое мероприятие: </w:t>
      </w:r>
      <w:r w:rsidRPr="00A34A7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Спортивное развлечение «Весёлая физкультура»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Неделя безопасности (с 22.07-26</w:t>
      </w:r>
      <w:r w:rsidR="00A02C7F"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.07.2019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г.)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Беседы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: «Огонь друг или враг?», «Пожарные смелые, храбрые, умелые», «Огонь в жизни человека»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Чтение сказки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С.Я. Маршака «Кошкин дом»</w:t>
      </w:r>
    </w:p>
    <w:p w:rsidR="00A34A71" w:rsidRPr="00A34A71" w:rsidRDefault="00A34A71" w:rsidP="00A02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Цель: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умение детей слушать произведение до конца, сопереживать героям, делать выводы о прочтенном произведении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Моделирование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проблемных ситуаций: «Если в доме что-то загорелось», «Если в квартире много дыма», «Если звучит пожарная сирена»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Конструирование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«Пожарная часть», «Техника пожарной части», «</w:t>
      </w:r>
      <w:proofErr w:type="spell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Тили-бом</w:t>
      </w:r>
      <w:proofErr w:type="spell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тили-бо</w:t>
      </w:r>
      <w:proofErr w:type="gram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мы построим кошке дом»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Развивающие игры 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блоками </w:t>
      </w:r>
      <w:proofErr w:type="spell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Дьенеша</w:t>
      </w:r>
      <w:proofErr w:type="spell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выкладывание блоков по схемам – картинкам («Сложи пожарную машину»)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Дидактические игры: «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Горит – не горит</w:t>
      </w: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», «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нужно пожарным</w:t>
      </w: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Сюжетно-ролевые игры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«Спасатели МЧС», «Пожарная машина спешит на помощь», «Служба 01».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Игры – эстафеты: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«Кому что нужно», «Чья машина доедет быстрее», «Кошкин дом», «Спасение малыша»</w:t>
      </w:r>
      <w:proofErr w:type="gram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proofErr w:type="gramEnd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тоговое мероприятие: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Просмотр мультфильмов «Путаница», «</w:t>
      </w:r>
      <w:proofErr w:type="spell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Смешарики</w:t>
      </w:r>
      <w:proofErr w:type="spell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B8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u w:val="single"/>
          <w:lang w:eastAsia="ru-RU"/>
        </w:rPr>
        <w:t>АВГУСТ</w:t>
      </w:r>
      <w:r w:rsidRPr="00A34A71">
        <w:rPr>
          <w:rFonts w:ascii="Calibri" w:eastAsia="Times New Roman" w:hAnsi="Calibri" w:cs="Times New Roman"/>
          <w:i/>
          <w:iCs/>
          <w:color w:val="0000FF"/>
          <w:sz w:val="28"/>
          <w:szCs w:val="28"/>
          <w:u w:val="single"/>
          <w:lang w:eastAsia="ru-RU"/>
        </w:rPr>
        <w:t>:</w:t>
      </w:r>
      <w:r w:rsidRPr="00A34A71">
        <w:rPr>
          <w:rFonts w:ascii="Calibri" w:eastAsia="Times New Roman" w:hAnsi="Calibri" w:cs="Times New Roman"/>
          <w:i/>
          <w:iCs/>
          <w:color w:val="0000FF"/>
          <w:sz w:val="28"/>
          <w:szCs w:val="28"/>
          <w:lang w:eastAsia="ru-RU"/>
        </w:rPr>
        <w:t xml:space="preserve"> 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Неделя опытов и эксперим</w:t>
      </w:r>
      <w:r w:rsidR="00A02C7F"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ентов «Юный исследователь»</w:t>
      </w:r>
    </w:p>
    <w:p w:rsidR="00A34A71" w:rsidRPr="00A34A71" w:rsidRDefault="00A02C7F" w:rsidP="00A02C7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( с 29.07- 02.08 .2019</w:t>
      </w:r>
      <w:r w:rsidR="00A34A71"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г.)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Беседы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тему «На зарядку становись», «Зачем соблюдать режим?», «Чистота залог здоровья», «Лето красно</w:t>
      </w:r>
      <w:proofErr w:type="gram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е-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здоровья время прекрасное», «Беседы о здоровье»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A34A71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Продолжать знакомить детей с правилами пожарной безопасности; формировать умение осторожно обращаться с огнём; воспитывать в детях уважение к профессии пожарных.</w:t>
      </w:r>
      <w:r w:rsidRPr="00A34A71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Пословицы,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поговорки, загадки о спорте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Дидактические игры: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«Чего не стало», «Отгадай вид спорта», «Лото», «Где мы были, мы не скажем, а что </w:t>
      </w:r>
      <w:proofErr w:type="gram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делали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покажем»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Настольно-печатные игры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: «Спортивное лото», «Сложи фигуру», «Подбери предмет», «</w:t>
      </w:r>
      <w:proofErr w:type="spell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Танграмм</w:t>
      </w:r>
      <w:proofErr w:type="spell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Сюжетно-ролевые игры: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«Магазин спортивных товаров», «Стадион», «В поликлинике».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Рисование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«Овощи для повара», «Витамины для игрушек», «Наши любимые игры»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Игры – эстафеты: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«Эстафета парами», «Дорожка препятствий»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Подвижные игры: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«Найди, где спрятано», «Кто ушел», «Мышеловка», «</w:t>
      </w:r>
      <w:proofErr w:type="spell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Ловишка</w:t>
      </w:r>
      <w:proofErr w:type="spell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», «Найди пару»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Опыты и эксперименты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водой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«Узнаем, какая вода»</w:t>
      </w:r>
      <w:r w:rsidRPr="00A34A71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/>
      </w: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выявить свойства воды (прозрачная, без запаха, текучая, в ней растворяются вещества).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песком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«Свойства песка»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познакомить со свойствами песка (состоит из песчинок, рыхлый, мелкий, легко сыплется, пропускает воду, на песке остаются следы, слипается, мокрый темнее сухого).</w:t>
      </w:r>
      <w:proofErr w:type="gram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34A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Итоговое мероприятие: </w:t>
      </w:r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Спортивный досуг «Солнце, воздух и вод</w:t>
      </w:r>
      <w:proofErr w:type="gramStart"/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а-</w:t>
      </w:r>
      <w:proofErr w:type="gramEnd"/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наши лучшие друзья».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34A71" w:rsidRPr="00A34A71" w:rsidRDefault="00A02C7F" w:rsidP="00A02C7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Неделя спорта (с 05.08-09.08. 2019</w:t>
      </w:r>
      <w:r w:rsidR="00A34A71"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г.)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Беседы: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«Как я устроен», «Как живет мое тело»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сформировать представление о человеческом организме как о единой системе всех работающих органов и об их назначении, воспитывать у детей сознательное отношение к самому себе, к своему здоровью. 10.08 – День физкультурника;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Дидактические игры: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«Кто быстрее?», «Загадки о спорте», «Виды спорта»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Загадки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пословицы, стихи о спорте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Коллективная аппликация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Картинки-витаминки</w:t>
      </w:r>
      <w:proofErr w:type="spell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» (овощи и фрукты)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Лепка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«Человек» (с обсуждением назначения частей тела)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Упражнения на дыхание: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«Лёгкое пёрышко», «Ветер» (на выдохе слегка увеличивать или уменьшать отверстие между губами)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Пальчиковая гимнастика: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«Китайский веер» (поочерёдные веерообразные движения пальцами),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«Морской волк» (кто быстрее развяжет или завяжет узелки)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Чтение художественной литературы: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Э. Успенский «Дети, которые плохо едят в детском саду»</w:t>
      </w:r>
      <w:proofErr w:type="gramStart"/>
      <w:r w:rsidR="00D67B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="00D67B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D67B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="00D67B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роизведения Фазу Алиева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Цель: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подвести воспитанников к пониманию о 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заботе</w:t>
      </w:r>
      <w:proofErr w:type="gram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своём здоровье.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Разучивание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стихотворения «Если хочешь быть 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</w:t>
      </w:r>
      <w:proofErr w:type="gram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Рисование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мелками на асфальте «Спорт»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Сюжетно – ролевая игра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«Поликлиника», «Скорая помощь», «Кукла заболела»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Подвижные игры: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«Рыбаки и рыбки», «Карусели», «</w:t>
      </w:r>
      <w:proofErr w:type="spell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Осьминожки</w:t>
      </w:r>
      <w:proofErr w:type="spell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</w:t>
      </w: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Итоговое мероприятие: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Просмотр мультфильмов из серии «Ну, погоди!»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Неделя интересных творческих дел, фантастических п</w:t>
      </w:r>
      <w:r w:rsidR="00A02C7F"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оделок «Добрые волшебники</w:t>
      </w:r>
      <w:proofErr w:type="gramStart"/>
      <w:r w:rsidR="00A02C7F"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2</w:t>
      </w:r>
      <w:proofErr w:type="gramEnd"/>
      <w:r w:rsidR="00A02C7F" w:rsidRPr="00D67B8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(с 12.08-16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.08. 2018 г.)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Беседы: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«Что делать, если ты один дома, но случилась авария?»,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Расширить представления детей о приёмах рисования в нетрадиционной форме. Организация конкурса на лучшую песочную постройку среди возрастных групп. Изготовление поделок из бросового материала. 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Памятные даты: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Игры с песком на участке </w:t>
      </w:r>
      <w:proofErr w:type="spellStart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</w:t>
      </w:r>
      <w:proofErr w:type="spellEnd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/с</w:t>
      </w:r>
      <w:proofErr w:type="gramStart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.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Опыты и эксперименты с песком «Кто такая песочная фея?»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Загадки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пословицы, стихи о спорте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Поделки из бросового материала.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Упражнения на дыхание: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«Лёгкое пёрышко», «Ветер» (на выдохе слегка увеличивать или уменьшать отверстие между губами)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Пальчиковая гимнастика: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«Китайский веер» (поочерёдные веерообразные движения пальцами),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«Морской волк» (кто быстрее развяжет или завяжет узелки)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Чтение художественной литературы: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Э. Успенский «Дети, которые плохо едят в детском саду».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Цель: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подвести воспитанников к пониманию о 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заботе</w:t>
      </w:r>
      <w:proofErr w:type="gram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своём здоровье.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Разучивание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стихотворения «Если хочешь быть 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</w:t>
      </w:r>
      <w:proofErr w:type="gram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Рисование в нетрадиционной форме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 Игрушка будущего» 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</w:t>
      </w:r>
      <w:proofErr w:type="gram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системного оператора по теме «Игрушка»). Рисование «Разноцветные страницы лета».  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Сюжетно – ролевая игра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«Летняя прогулка по</w:t>
      </w:r>
      <w:r w:rsidR="00D632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нашему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морю», «Столовая», «Строители»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Подвижные игры: Час двигательной активности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«Малые Олимпийские игры», Эстафеты «Землемеры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.», «</w:t>
      </w:r>
      <w:proofErr w:type="gram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Путешествие сороконожки.». </w:t>
      </w: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Итоговое мероприятие: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Досуг «Песочные замки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.»</w:t>
      </w:r>
      <w:proofErr w:type="gramEnd"/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Неделя театра «</w:t>
      </w:r>
      <w:r w:rsidR="00A02C7F" w:rsidRPr="00D632DC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Мир полон сказок и чудес»</w:t>
      </w:r>
      <w:proofErr w:type="gramStart"/>
      <w:r w:rsidR="00A02C7F" w:rsidRPr="00D632DC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.</w:t>
      </w:r>
      <w:proofErr w:type="gramEnd"/>
      <w:r w:rsidR="00A02C7F" w:rsidRPr="00D632DC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(</w:t>
      </w:r>
      <w:proofErr w:type="gramStart"/>
      <w:r w:rsidR="00A02C7F" w:rsidRPr="00D632DC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с</w:t>
      </w:r>
      <w:proofErr w:type="gramEnd"/>
      <w:r w:rsidR="00A02C7F" w:rsidRPr="00D632DC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19.08- 23.08. 2019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г.)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Беседы: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«Что делать, если ты один дома, но случилась авария?»,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Расширить представления детей о театрах. Обогащение словарного запаса детей в области театров. Способствовать организации игр- драматизаций по сюжетам знакомых сказок. 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Памятные даты: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22.08- День рождения российского флага.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Игра- викторина «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 удивительные сказки</w:t>
      </w:r>
      <w:proofErr w:type="gramStart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.</w:t>
      </w:r>
      <w:proofErr w:type="gramEnd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Загадки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пословицы, стихи о спорте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Дидактические игры «Чего не стало</w:t>
      </w:r>
      <w:proofErr w:type="gramStart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.»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гостях у сказки» на развитие творческих способностей.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Пальчиковая гимнастика: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«Китайский веер» (поочерёдные веерообразные движения пальцами),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Словотворчество: (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придумывание сказок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историй, коротких стихов)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Разучивание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«Любимые песенки возьмём мы с собой»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Рисование в нетрадиционной форме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«Любимый герой сказки»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Творческая мастерская </w:t>
      </w:r>
      <w:proofErr w:type="gramStart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:«</w:t>
      </w:r>
      <w:proofErr w:type="gramEnd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Сделаем музыкальный инструмент» ( </w:t>
      </w:r>
      <w:proofErr w:type="spellStart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шумелки</w:t>
      </w:r>
      <w:proofErr w:type="spellEnd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маракасы, погремушки заполненные камешками, горохом. и др.)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Сюжетно – ролевая игра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«Театр », «Цирк», «Показ мод»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Подвижные игры: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Путешествие в страну подвижных игр « Волк и овцы «Удочка»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.»</w:t>
      </w:r>
      <w:proofErr w:type="gram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Итоговое мероприятие: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Театральное представление «Теремок».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Неделя дружбы «</w:t>
      </w:r>
      <w:r w:rsidR="00A02C7F" w:rsidRPr="00D632DC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Дружат дети всей планеты»</w:t>
      </w:r>
      <w:proofErr w:type="gramStart"/>
      <w:r w:rsidR="00A02C7F" w:rsidRPr="00D632DC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.</w:t>
      </w:r>
      <w:proofErr w:type="gramEnd"/>
      <w:r w:rsidR="00A02C7F" w:rsidRPr="00D632DC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(</w:t>
      </w:r>
      <w:proofErr w:type="gramStart"/>
      <w:r w:rsidR="00A02C7F" w:rsidRPr="00D632DC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с</w:t>
      </w:r>
      <w:proofErr w:type="gramEnd"/>
      <w:r w:rsidR="00A02C7F" w:rsidRPr="00D632DC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26.08- 39.08. 2019</w:t>
      </w:r>
      <w:r w:rsidRPr="00A34A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 xml:space="preserve"> г.)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Беседы с детьми: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 Что такое доброта?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Цель: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Расширить представления детей о дружбе и друзьях</w:t>
      </w:r>
      <w:proofErr w:type="gram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Способствовать организации групповой творческой деятельности при изготовлении коллажа. Проигрывание детьми этюдов по развитию речи</w:t>
      </w:r>
      <w:proofErr w:type="gramStart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детей для изготовлении подарков для друзей.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Памятные даты</w:t>
      </w:r>
      <w:proofErr w:type="gramStart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:</w:t>
      </w:r>
      <w:proofErr w:type="gramEnd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Игры с песком и конструктором. Игры </w:t>
      </w:r>
      <w:proofErr w:type="gramStart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–с</w:t>
      </w:r>
      <w:proofErr w:type="gramEnd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оревнования. Эстафеты, спортивные игры.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Дидактические игры «Добрые слова</w:t>
      </w:r>
      <w:proofErr w:type="gramStart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.»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гостях у сказки» на развитие творческих способностей.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Чтение стихов про лето, загадывание загадок</w:t>
      </w:r>
      <w:proofErr w:type="gramStart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.: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Китайский веер» (поочерёдные веерообразные движения пальцами),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Словотворчество: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Проигрывание этюдов «Скажи ласково» «Назови доброе слово другу».</w:t>
      </w: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Рисование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«Мои друзья»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Творческая мастерская </w:t>
      </w:r>
      <w:proofErr w:type="gramStart"/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:«</w:t>
      </w:r>
      <w:proofErr w:type="gramEnd"/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Изготовление подарков для друзей</w:t>
      </w: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Сюжетно – ролевая игра </w:t>
      </w:r>
      <w:r w:rsidRPr="00A34A71">
        <w:rPr>
          <w:rFonts w:ascii="Times New Roman" w:eastAsia="Times New Roman" w:hAnsi="Times New Roman" w:cs="Times New Roman"/>
          <w:sz w:val="26"/>
          <w:szCs w:val="26"/>
          <w:lang w:eastAsia="ru-RU"/>
        </w:rPr>
        <w:t>«Чаепитие», «Цирк», «Показ мод»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Подвижные игры: </w:t>
      </w:r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Путешествие в страну подвижных игр « Волк и овцы «Удочка»</w:t>
      </w:r>
      <w:proofErr w:type="gramStart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.»</w:t>
      </w:r>
      <w:proofErr w:type="gramEnd"/>
      <w:r w:rsidRPr="00A34A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4A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Итоговое мероприятие</w:t>
      </w:r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 Спортивное развлечение</w:t>
      </w:r>
      <w:r w:rsidRPr="00A34A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A34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 Остров дружбы».</w:t>
      </w:r>
    </w:p>
    <w:p w:rsidR="00A34A71" w:rsidRPr="00A34A71" w:rsidRDefault="00A34A71" w:rsidP="00A02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71" w:rsidRPr="00A34A71" w:rsidRDefault="00A34A71" w:rsidP="00A02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71" w:rsidRPr="00A34A71" w:rsidRDefault="00A34A71" w:rsidP="00A02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71" w:rsidRPr="00A34A71" w:rsidRDefault="00A34A71" w:rsidP="00A02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71" w:rsidRPr="00A34A71" w:rsidRDefault="00A34A71" w:rsidP="00A02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71" w:rsidRPr="00A34A71" w:rsidRDefault="00A34A71" w:rsidP="00A0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7DF" w:rsidRDefault="003147DF" w:rsidP="00A02C7F">
      <w:pPr>
        <w:spacing w:after="0"/>
      </w:pPr>
    </w:p>
    <w:sectPr w:rsidR="003147DF" w:rsidSect="00D632DC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A71"/>
    <w:rsid w:val="002B5121"/>
    <w:rsid w:val="003147DF"/>
    <w:rsid w:val="00381C52"/>
    <w:rsid w:val="0039223A"/>
    <w:rsid w:val="0046501B"/>
    <w:rsid w:val="00835A7C"/>
    <w:rsid w:val="00A02C7F"/>
    <w:rsid w:val="00A34A71"/>
    <w:rsid w:val="00D632DC"/>
    <w:rsid w:val="00D67B81"/>
    <w:rsid w:val="00ED0F4C"/>
    <w:rsid w:val="00FA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A34A71"/>
  </w:style>
  <w:style w:type="paragraph" w:styleId="a4">
    <w:name w:val="No Spacing"/>
    <w:link w:val="a5"/>
    <w:uiPriority w:val="1"/>
    <w:qFormat/>
    <w:rsid w:val="00381C5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381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8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4</cp:revision>
  <cp:lastPrinted>2019-05-31T08:53:00Z</cp:lastPrinted>
  <dcterms:created xsi:type="dcterms:W3CDTF">2019-05-29T11:38:00Z</dcterms:created>
  <dcterms:modified xsi:type="dcterms:W3CDTF">2019-05-31T08:53:00Z</dcterms:modified>
</cp:coreProperties>
</file>