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77" w:rsidRPr="00D347FD" w:rsidRDefault="00751C77" w:rsidP="00751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751C77" w:rsidRPr="00D347FD" w:rsidRDefault="00751C77" w:rsidP="00751C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</w:p>
    <w:p w:rsidR="00751C77" w:rsidRDefault="00751C77" w:rsidP="00395D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751C77" w:rsidRPr="00751C77" w:rsidRDefault="00751C77" w:rsidP="00751C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751C7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Открытый к</w:t>
      </w:r>
      <w:r w:rsidR="00EF14AE" w:rsidRPr="00751C7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онспект</w:t>
      </w:r>
    </w:p>
    <w:p w:rsidR="00751C77" w:rsidRPr="00751C77" w:rsidRDefault="00EF14AE" w:rsidP="00751C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751C7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НОД по ПДД</w:t>
      </w:r>
    </w:p>
    <w:p w:rsidR="00751C77" w:rsidRDefault="00EF14AE" w:rsidP="00751C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751C7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в</w:t>
      </w:r>
      <w:r w:rsidR="00395D54" w:rsidRPr="00751C7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 xml:space="preserve"> младшей группе</w:t>
      </w:r>
      <w:r w:rsidR="00751C77" w:rsidRPr="00751C77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№3</w:t>
      </w:r>
    </w:p>
    <w:p w:rsidR="00395D54" w:rsidRPr="00751C77" w:rsidRDefault="00395D54" w:rsidP="00751C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56"/>
          <w:szCs w:val="56"/>
          <w:lang w:eastAsia="ru-RU"/>
        </w:rPr>
      </w:pPr>
      <w:r w:rsidRPr="00751C77">
        <w:rPr>
          <w:rFonts w:ascii="Times New Roman" w:eastAsia="Times New Roman" w:hAnsi="Times New Roman" w:cs="Times New Roman"/>
          <w:b/>
          <w:bCs/>
          <w:color w:val="0000FF"/>
          <w:kern w:val="36"/>
          <w:sz w:val="56"/>
          <w:szCs w:val="56"/>
          <w:lang w:eastAsia="ru-RU"/>
        </w:rPr>
        <w:t xml:space="preserve"> «Наш друг – светофор»</w:t>
      </w:r>
    </w:p>
    <w:p w:rsidR="00751C77" w:rsidRPr="00751C77" w:rsidRDefault="00751C77" w:rsidP="00751C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56"/>
          <w:szCs w:val="56"/>
          <w:lang w:eastAsia="ru-RU"/>
        </w:rPr>
      </w:pPr>
    </w:p>
    <w:p w:rsidR="00751C77" w:rsidRDefault="00751C77" w:rsidP="00395D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51C77" w:rsidRDefault="006A6E1C" w:rsidP="00395D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6570345" cy="3695819"/>
            <wp:effectExtent l="19050" t="0" r="1905" b="0"/>
            <wp:docPr id="1" name="Рисунок 1" descr="F:\Рена 3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ена 3\фото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E1C" w:rsidRPr="006A6E1C" w:rsidRDefault="006A6E1C" w:rsidP="00395D54">
      <w:pPr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</w:t>
      </w:r>
      <w:r w:rsidRPr="006A6E1C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 xml:space="preserve">Воспитатель: </w:t>
      </w:r>
      <w:r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A6E1C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>Аскерова</w:t>
      </w:r>
      <w:proofErr w:type="spellEnd"/>
      <w:r w:rsidRPr="006A6E1C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  <w:lang w:eastAsia="ru-RU"/>
        </w:rPr>
        <w:t xml:space="preserve"> Р.А.</w:t>
      </w:r>
    </w:p>
    <w:p w:rsidR="006A6E1C" w:rsidRDefault="006A6E1C" w:rsidP="006A6E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A6E1C" w:rsidRPr="006A6E1C" w:rsidRDefault="00EA102B" w:rsidP="006A6E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29.05.</w:t>
      </w:r>
      <w:r w:rsidR="006A6E1C" w:rsidRPr="006A6E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2019г</w:t>
      </w:r>
    </w:p>
    <w:p w:rsidR="00395D54" w:rsidRPr="00395D54" w:rsidRDefault="00395D54" w:rsidP="00EF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Задачи.</w:t>
      </w: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Образовательные:</w:t>
      </w:r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познакомить детей со светофором, объяснить для чего он нужен;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учить наклеивать круги на прямоугольник, чередуя их последовательность (красный, желтый, зеленый);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объяснить, что обозначает каждый свет светофора;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упражнять в применении правильных приемов наклеивания;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различать и называть геометрическую форму: круг и три основных цвета;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словарь: светофор, зеленый (красный,  желтый) цвет, руль, безопасность, дорога, транспорт, тротуар, проезжая часть, обочина, пешеходный переход, перекрёсток).</w:t>
      </w:r>
      <w:proofErr w:type="gramEnd"/>
    </w:p>
    <w:p w:rsidR="00395D54" w:rsidRPr="00395D54" w:rsidRDefault="00395D54" w:rsidP="00395D5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внимание, память, мелкую моторику пальцев рук, речь ребенка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 и аккуратность в работе, доводить начатое до конца.</w:t>
      </w:r>
    </w:p>
    <w:p w:rsidR="00395D54" w:rsidRPr="00395D54" w:rsidRDefault="00395D54" w:rsidP="00395D5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воспитывать желание помогать всем, кто в этом 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вызывать положительные эмоции от НОД.</w:t>
      </w:r>
    </w:p>
    <w:p w:rsidR="00395D54" w:rsidRPr="00395D54" w:rsidRDefault="00395D54" w:rsidP="00EF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Материалы к НОД:</w:t>
      </w: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демонстрационный материал «Азбука безопасности»;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поднос с нарезанными кругами: красного, желтого, зеленого цветов;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макет светофора;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прямоугольник светофора;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рули для игры; маски птиц;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клей — карандаш, кленка,  влажные салфетки;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магнитофон,  аудиозапись;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корзинка, угощение.</w:t>
      </w:r>
      <w:proofErr w:type="gramEnd"/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Словарная работа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макет, светофор, красный, жёлтый, зелёный.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</w:t>
      </w:r>
      <w:r w:rsidRPr="00395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Беседа о правилах дорожного движения, рассматривание иллюстраций, «Дорожные знаки» — лото, подвижные игры: «Воробушки и автомобиль».</w:t>
      </w:r>
    </w:p>
    <w:p w:rsidR="00395D54" w:rsidRPr="00395D54" w:rsidRDefault="00395D54" w:rsidP="00EF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у нас сегодня гости. Давайте с ними поздороваемся. Молодцы!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  встанем в круг и возьмемся за руки. (Звучит аудиозапись «Улыбка»). Чувствуете тепло, которое идет от ваших друзей? Представьте себе, как вас греет солнышко. А сейчас улыбнемся друг другу. Как радостно и приятно, правда!  (Дети садятся за столы).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Дорогие ребятки, мне позвонили Зайчата. У них случилась беда. А 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 — догадайтесь сами, отгадав загадку.</w:t>
      </w:r>
    </w:p>
    <w:p w:rsidR="00395D54" w:rsidRPr="00395D54" w:rsidRDefault="00395D54" w:rsidP="00EF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подскажет пешеходам,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им делать у дороги?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Красным цветом: «Стой! » — кричит,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Желтым: «Ждите… » — говорит,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зеленый загорится, это значит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всем: «Идите». (Светофор)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 знаете, для чего нужен светофор?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 хвалит детей. 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 сказали. Молодцы.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Светофор нужен для порядка на дорогах, чтобы люди и машины соблюдали правила дорожного движения.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 макет светофора): у  светофора  три основных цвета: красный, жёлтый, зелёный регулируют движение (зажигается красный свет).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как вы думаете, можно сейчас переходить дорогу?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нельзя.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цвет дает всем знать —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дорогу не ступать!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какой сигнал светофора горит? (загорается жёлтый свет).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Жёлтый.</w:t>
      </w:r>
    </w:p>
    <w:p w:rsidR="00395D54" w:rsidRPr="00395D54" w:rsidRDefault="00395D54" w:rsidP="00EF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Желтый цвет он в середине,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 нему своя картина: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Пешеходы все стоят,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ожидании следят,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цвет солнца в светофоре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заменяется зелёным.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какой сигнал светофора горит? (загорается зеленый свет)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Зелёный.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. Цвет зелёный знать дает —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ребята ваш черёд,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Бодро все идём вперед,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дороге не зевая,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 друг друга не толкая.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вот беда, ребятки, зайчата говорят, что не могут перейти дорогу потому, что на дороге сломался светофор. А дома их ждет мама Зайчиха и очень волнуется за своих малышей. Зайчата очень хотят домой. Как вы думаете, мы можем помочь им?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можем.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аппликацию светофора.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ребятки! Посмотрите внимательно на светофор. Какой формы у него основная часть?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Прямоугольной формы.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И  на нем  располагаются три основных сигнала.  Какие?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Красный, желтый и зеленый.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Правильно. Какие по форме цвета светофора?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Круглые.</w:t>
      </w:r>
    </w:p>
    <w:p w:rsidR="00395D54" w:rsidRPr="00395D54" w:rsidRDefault="00395D54" w:rsidP="006A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И это вы очень хорошо знаете. Обратите внимание: у вас на столах лежат подносы с готовыми деталями светофора — это три разноцветных круга и прямоугольник, сам светофор, который еще не работает. А чтобы он заработал, необходимо разложить круги в правильной последовательности.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Какого цвета первый круг?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Красный.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Правильно.  Какого цвета второй круг?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Желтый.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Молодцы. Какого цвета третий круг?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Зеленый.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верно.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Физкультминутка «Светофор».</w:t>
      </w:r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с вами поиграем. Выйдите все из-за столов и встаньте на коврик. У меня в руках три кружка, это глаза светофора. Если я вам буду показывать красный кружок, вы должны будете 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присесть, если желтый – встать, если зеленый – шагать.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отдохнули. А теперь за дело. Вы должны будете наклеить на этот прямоугольник круги светофора, оставляя между ними небольшие расстояния.  Если вы испачкаете ручки, то вытираем их влажными салфетками, которые лежат у вас на столах. Давайте вспомним с вами, что нельзя делать с  клеем — карандашом?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.  Нельзя брать  клей – карандаш  в рот</w:t>
      </w:r>
      <w:r w:rsidRPr="00395D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мы кладём клей — карандаш после работы?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тарелочку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оспитатель</w:t>
      </w:r>
      <w:proofErr w:type="spell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Берём поочерёдно каждый круг, смазываем клеем и приклеиваем. Что, ребята, у вас получилось?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Светофор.</w:t>
      </w:r>
    </w:p>
    <w:p w:rsidR="00395D54" w:rsidRPr="00395D54" w:rsidRDefault="00395D54" w:rsidP="00EF14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Хоть у вас терпенья нет —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Подождите, красный свет!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Желтый свет на пути —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Приготовьтесь идти!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 зеленый впереди —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теперь </w:t>
      </w:r>
      <w:proofErr w:type="spell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оспитатель</w:t>
      </w:r>
      <w:proofErr w:type="spellEnd"/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ребята. Вы очень помогли зайчатам. И теперь им не страшно будет переходить дорогу. Потому что вы починили светофор. Светофоры у вас получились аккуратные и правильные. Спасибо вам большое за помощь.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приводим в порядок рабочие места и вытираем ручки влажными салфетками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Ребята, что мы сегодня с вами делали? (Ответы детей). Давайте ещё раз скажем, что означает каждый сигнал светофора?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1.Красный свет — стой.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2.Жёлтый — приготовься.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3.Зелёный – иди.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такие сегодня молодцы! Ой, ребятки, я вижу корзиночку. Что в ней находится? И откуда она у нас в группе появилась? Можно я посмотрю? В ней письмо. А вы не догадываетесь, от кого оно? Можно мне прочитать письмо?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Дорогие ребятки! Большое спасибо вам за оказанную помощь. Теперь нам не страшно переходить дорогу.  В знак благодарности</w:t>
      </w:r>
      <w:proofErr w:type="gramStart"/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proofErr w:type="gramEnd"/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римите от нас сладкие подарки. Зайчата».</w:t>
      </w:r>
      <w:r w:rsidRPr="00395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приглашаю поиграть в игру «Воробушки и автомобиль».</w:t>
      </w:r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Ребенку, изображающему автомобиль, дают руль. Остальные дети, играющие роль воробушек, надевают шапочки с изображением воробьев. «Воробушки» весело чирикают, прыгают. По сигналу «Автомобиль!» они убегают. Автомобиль едет и гудит: «</w:t>
      </w:r>
      <w:proofErr w:type="spell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395D5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D37C2" w:rsidRDefault="009D37C2" w:rsidP="00EF14AE">
      <w:pPr>
        <w:spacing w:after="0"/>
      </w:pPr>
    </w:p>
    <w:sectPr w:rsidR="009D37C2" w:rsidSect="006A6E1C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9253E"/>
    <w:multiLevelType w:val="multilevel"/>
    <w:tmpl w:val="24CA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54"/>
    <w:rsid w:val="001033E6"/>
    <w:rsid w:val="00352CE0"/>
    <w:rsid w:val="00395D54"/>
    <w:rsid w:val="004527D2"/>
    <w:rsid w:val="006A6E1C"/>
    <w:rsid w:val="00751C77"/>
    <w:rsid w:val="009D37C2"/>
    <w:rsid w:val="00EA102B"/>
    <w:rsid w:val="00EF14AE"/>
    <w:rsid w:val="00FF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C2"/>
  </w:style>
  <w:style w:type="paragraph" w:styleId="1">
    <w:name w:val="heading 1"/>
    <w:basedOn w:val="a"/>
    <w:link w:val="10"/>
    <w:uiPriority w:val="9"/>
    <w:qFormat/>
    <w:rsid w:val="00395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5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D54"/>
    <w:rPr>
      <w:b/>
      <w:bCs/>
    </w:rPr>
  </w:style>
  <w:style w:type="character" w:styleId="a5">
    <w:name w:val="Emphasis"/>
    <w:basedOn w:val="a0"/>
    <w:uiPriority w:val="20"/>
    <w:qFormat/>
    <w:rsid w:val="00395D54"/>
    <w:rPr>
      <w:i/>
      <w:iCs/>
    </w:rPr>
  </w:style>
  <w:style w:type="character" w:styleId="a6">
    <w:name w:val="Hyperlink"/>
    <w:basedOn w:val="a0"/>
    <w:uiPriority w:val="99"/>
    <w:semiHidden/>
    <w:unhideWhenUsed/>
    <w:rsid w:val="00395D54"/>
    <w:rPr>
      <w:color w:val="0000FF"/>
      <w:u w:val="single"/>
    </w:rPr>
  </w:style>
  <w:style w:type="character" w:customStyle="1" w:styleId="ast-left-arrow">
    <w:name w:val="ast-left-arrow"/>
    <w:basedOn w:val="a0"/>
    <w:rsid w:val="00395D54"/>
  </w:style>
  <w:style w:type="character" w:customStyle="1" w:styleId="ast-right-arrow">
    <w:name w:val="ast-right-arrow"/>
    <w:basedOn w:val="a0"/>
    <w:rsid w:val="00395D54"/>
  </w:style>
  <w:style w:type="character" w:customStyle="1" w:styleId="ast-footer-site-title">
    <w:name w:val="ast-footer-site-title"/>
    <w:basedOn w:val="a0"/>
    <w:rsid w:val="00395D54"/>
  </w:style>
  <w:style w:type="paragraph" w:styleId="a7">
    <w:name w:val="Balloon Text"/>
    <w:basedOn w:val="a"/>
    <w:link w:val="a8"/>
    <w:uiPriority w:val="99"/>
    <w:semiHidden/>
    <w:unhideWhenUsed/>
    <w:rsid w:val="006A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5304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Sokol</cp:lastModifiedBy>
  <cp:revision>4</cp:revision>
  <cp:lastPrinted>2019-06-03T11:13:00Z</cp:lastPrinted>
  <dcterms:created xsi:type="dcterms:W3CDTF">2019-04-24T07:48:00Z</dcterms:created>
  <dcterms:modified xsi:type="dcterms:W3CDTF">2019-06-17T06:47:00Z</dcterms:modified>
</cp:coreProperties>
</file>