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B09" w:rsidRDefault="009E4B09" w:rsidP="009E4B0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9E4B09" w:rsidRDefault="009E4B09" w:rsidP="009E4B09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9E4B09" w:rsidRDefault="009E4B09" w:rsidP="009E4B0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9E4B09" w:rsidRDefault="009E4B09" w:rsidP="00933A4C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40"/>
          <w:szCs w:val="40"/>
          <w:lang w:eastAsia="hi-IN" w:bidi="hi-IN"/>
        </w:rPr>
      </w:pPr>
    </w:p>
    <w:p w:rsidR="009E4B09" w:rsidRPr="00933A4C" w:rsidRDefault="009E4B09" w:rsidP="00933A4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color w:val="002060"/>
          <w:kern w:val="2"/>
          <w:sz w:val="72"/>
          <w:szCs w:val="72"/>
          <w:lang w:eastAsia="hi-IN" w:bidi="hi-IN"/>
        </w:rPr>
      </w:pPr>
      <w:r w:rsidRPr="00933A4C">
        <w:rPr>
          <w:rFonts w:ascii="Times New Roman" w:eastAsia="DejaVu Sans" w:hAnsi="Times New Roman"/>
          <w:b/>
          <w:bCs/>
          <w:color w:val="002060"/>
          <w:kern w:val="2"/>
          <w:sz w:val="72"/>
          <w:szCs w:val="72"/>
          <w:lang w:eastAsia="hi-IN" w:bidi="hi-IN"/>
        </w:rPr>
        <w:t>Планирование по кружку</w:t>
      </w:r>
    </w:p>
    <w:p w:rsidR="009E4B09" w:rsidRPr="00933A4C" w:rsidRDefault="009E4B09" w:rsidP="00933A4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color w:val="002060"/>
          <w:kern w:val="2"/>
          <w:sz w:val="72"/>
          <w:szCs w:val="72"/>
          <w:lang w:eastAsia="hi-IN" w:bidi="hi-IN"/>
        </w:rPr>
      </w:pPr>
      <w:r w:rsidRPr="00933A4C">
        <w:rPr>
          <w:rFonts w:ascii="Times New Roman" w:eastAsia="DejaVu Sans" w:hAnsi="Times New Roman"/>
          <w:b/>
          <w:bCs/>
          <w:color w:val="002060"/>
          <w:kern w:val="2"/>
          <w:sz w:val="72"/>
          <w:szCs w:val="72"/>
          <w:lang w:eastAsia="hi-IN" w:bidi="hi-IN"/>
        </w:rPr>
        <w:t>«Радуга красок»</w:t>
      </w:r>
    </w:p>
    <w:p w:rsidR="009E4B09" w:rsidRPr="00933A4C" w:rsidRDefault="009E4B09" w:rsidP="009E4B0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color w:val="002060"/>
          <w:kern w:val="2"/>
          <w:sz w:val="40"/>
          <w:szCs w:val="40"/>
          <w:lang w:eastAsia="hi-IN" w:bidi="hi-IN"/>
        </w:rPr>
      </w:pPr>
    </w:p>
    <w:p w:rsidR="005B4AFC" w:rsidRPr="00933A4C" w:rsidRDefault="005B4AFC" w:rsidP="009E4B0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Cs/>
          <w:color w:val="002060"/>
          <w:kern w:val="2"/>
          <w:sz w:val="40"/>
          <w:szCs w:val="40"/>
          <w:lang w:eastAsia="hi-IN" w:bidi="hi-IN"/>
        </w:rPr>
      </w:pPr>
      <w:r w:rsidRPr="00933A4C">
        <w:rPr>
          <w:rFonts w:ascii="Times New Roman" w:eastAsia="DejaVu Sans" w:hAnsi="Times New Roman"/>
          <w:bCs/>
          <w:color w:val="002060"/>
          <w:kern w:val="2"/>
          <w:sz w:val="40"/>
          <w:szCs w:val="40"/>
          <w:lang w:eastAsia="hi-IN" w:bidi="hi-IN"/>
        </w:rPr>
        <w:t>(расчитанна на 2 года)</w:t>
      </w:r>
    </w:p>
    <w:p w:rsidR="009E4B09" w:rsidRPr="00933A4C" w:rsidRDefault="00933A4C" w:rsidP="009E4B0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Cs/>
          <w:color w:val="002060"/>
          <w:kern w:val="2"/>
          <w:sz w:val="40"/>
          <w:szCs w:val="40"/>
          <w:lang w:eastAsia="hi-IN" w:bidi="hi-IN"/>
        </w:rPr>
      </w:pPr>
      <w:r>
        <w:rPr>
          <w:rFonts w:ascii="Times New Roman" w:eastAsia="DejaVu Sans" w:hAnsi="Times New Roman"/>
          <w:bCs/>
          <w:noProof/>
          <w:color w:val="002060"/>
          <w:kern w:val="2"/>
          <w:sz w:val="40"/>
          <w:szCs w:val="40"/>
          <w:lang w:eastAsia="ru-RU"/>
        </w:rPr>
        <w:drawing>
          <wp:inline distT="0" distB="0" distL="0" distR="0">
            <wp:extent cx="6210935" cy="4658301"/>
            <wp:effectExtent l="19050" t="0" r="0" b="0"/>
            <wp:docPr id="1" name="Рисунок 1" descr="C:\Users\L\Desktop\тамила\IMG-2018011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\Desktop\тамила\IMG-20180117-WA004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58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A4C" w:rsidRDefault="00933A4C" w:rsidP="00933A4C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</w:pPr>
    </w:p>
    <w:p w:rsidR="00933A4C" w:rsidRDefault="00933A4C" w:rsidP="009E4B0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</w:pPr>
    </w:p>
    <w:p w:rsidR="00933A4C" w:rsidRDefault="00933A4C" w:rsidP="009E4B0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</w:pPr>
    </w:p>
    <w:p w:rsidR="00933A4C" w:rsidRDefault="00933A4C" w:rsidP="009E4B0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</w:pPr>
    </w:p>
    <w:p w:rsidR="00933A4C" w:rsidRDefault="00933A4C" w:rsidP="009E4B0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</w:pPr>
    </w:p>
    <w:p w:rsidR="00933A4C" w:rsidRDefault="00933A4C" w:rsidP="00933A4C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</w:pPr>
    </w:p>
    <w:p w:rsidR="009E4B09" w:rsidRDefault="00933A4C" w:rsidP="00933A4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>Воспитатель: Ахмедова О.А.</w:t>
      </w:r>
    </w:p>
    <w:p w:rsidR="009E4B09" w:rsidRDefault="009E4B09" w:rsidP="009E4B09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</w:pPr>
    </w:p>
    <w:p w:rsidR="00EA22B3" w:rsidRDefault="00EA22B3" w:rsidP="00EA22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A22B3" w:rsidRDefault="00EA22B3" w:rsidP="00EA2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записка…………………………………………………………3</w:t>
      </w:r>
    </w:p>
    <w:p w:rsidR="00EA22B3" w:rsidRDefault="00EA22B3" w:rsidP="00EA2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Диагностическая  карта………………………………………………………</w:t>
      </w:r>
      <w:r w:rsidR="004A1259">
        <w:rPr>
          <w:rFonts w:ascii="Times New Roman" w:hAnsi="Times New Roman" w:cs="Times New Roman"/>
          <w:sz w:val="28"/>
          <w:szCs w:val="28"/>
        </w:rPr>
        <w:t>..11</w:t>
      </w:r>
    </w:p>
    <w:p w:rsidR="00EA22B3" w:rsidRDefault="00EA22B3" w:rsidP="00EA2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 занятий средняя группа……………………………….</w:t>
      </w:r>
      <w:r w:rsidR="009A7AA4">
        <w:rPr>
          <w:rFonts w:ascii="Times New Roman" w:hAnsi="Times New Roman" w:cs="Times New Roman"/>
          <w:sz w:val="28"/>
          <w:szCs w:val="28"/>
        </w:rPr>
        <w:t>12</w:t>
      </w:r>
    </w:p>
    <w:p w:rsidR="00EA22B3" w:rsidRDefault="00EA22B3" w:rsidP="00EA2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 занятий старшая группа……………………………</w:t>
      </w:r>
      <w:r w:rsidR="00F4436A">
        <w:rPr>
          <w:rFonts w:ascii="Times New Roman" w:hAnsi="Times New Roman" w:cs="Times New Roman"/>
          <w:sz w:val="28"/>
          <w:szCs w:val="28"/>
        </w:rPr>
        <w:t>….20</w:t>
      </w:r>
    </w:p>
    <w:p w:rsidR="005134EF" w:rsidRDefault="005134EF" w:rsidP="00513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литературы………………………………………</w:t>
      </w:r>
      <w:r w:rsidR="00A35C58">
        <w:rPr>
          <w:rFonts w:ascii="Times New Roman" w:hAnsi="Times New Roman" w:cs="Times New Roman"/>
          <w:sz w:val="28"/>
          <w:szCs w:val="28"/>
        </w:rPr>
        <w:t>….29</w:t>
      </w:r>
    </w:p>
    <w:p w:rsidR="005134EF" w:rsidRPr="00EA22B3" w:rsidRDefault="005134EF" w:rsidP="005134EF">
      <w:pPr>
        <w:rPr>
          <w:rFonts w:ascii="Times New Roman" w:hAnsi="Times New Roman" w:cs="Times New Roman"/>
          <w:sz w:val="28"/>
          <w:szCs w:val="28"/>
        </w:rPr>
      </w:pPr>
    </w:p>
    <w:p w:rsidR="005134EF" w:rsidRDefault="005134EF" w:rsidP="00EA22B3">
      <w:pPr>
        <w:rPr>
          <w:rFonts w:ascii="Times New Roman" w:hAnsi="Times New Roman" w:cs="Times New Roman"/>
          <w:sz w:val="28"/>
          <w:szCs w:val="28"/>
        </w:rPr>
      </w:pPr>
    </w:p>
    <w:p w:rsidR="005134EF" w:rsidRDefault="005134EF" w:rsidP="00EA22B3">
      <w:pPr>
        <w:rPr>
          <w:rFonts w:ascii="Times New Roman" w:hAnsi="Times New Roman" w:cs="Times New Roman"/>
          <w:sz w:val="28"/>
          <w:szCs w:val="28"/>
        </w:rPr>
      </w:pPr>
    </w:p>
    <w:p w:rsidR="005134EF" w:rsidRPr="00EA22B3" w:rsidRDefault="005134EF" w:rsidP="00EA22B3">
      <w:pPr>
        <w:rPr>
          <w:rFonts w:ascii="Times New Roman" w:hAnsi="Times New Roman" w:cs="Times New Roman"/>
          <w:sz w:val="28"/>
          <w:szCs w:val="28"/>
        </w:rPr>
      </w:pPr>
    </w:p>
    <w:p w:rsidR="00EA22B3" w:rsidRDefault="00EA22B3" w:rsidP="00EA22B3">
      <w:pPr>
        <w:rPr>
          <w:rFonts w:ascii="Times New Roman" w:hAnsi="Times New Roman" w:cs="Times New Roman"/>
          <w:b/>
          <w:sz w:val="28"/>
          <w:szCs w:val="28"/>
        </w:rPr>
      </w:pPr>
    </w:p>
    <w:p w:rsidR="00EA22B3" w:rsidRDefault="00EA22B3" w:rsidP="00EA22B3">
      <w:pPr>
        <w:rPr>
          <w:rFonts w:ascii="Times New Roman" w:hAnsi="Times New Roman" w:cs="Times New Roman"/>
          <w:b/>
          <w:sz w:val="28"/>
          <w:szCs w:val="28"/>
        </w:rPr>
      </w:pPr>
    </w:p>
    <w:p w:rsidR="00EA22B3" w:rsidRDefault="00EA22B3" w:rsidP="00EA22B3">
      <w:pPr>
        <w:rPr>
          <w:rFonts w:ascii="Times New Roman" w:hAnsi="Times New Roman" w:cs="Times New Roman"/>
          <w:b/>
          <w:sz w:val="28"/>
          <w:szCs w:val="28"/>
        </w:rPr>
      </w:pPr>
    </w:p>
    <w:p w:rsidR="00EA22B3" w:rsidRDefault="00EA22B3" w:rsidP="00EA22B3">
      <w:pPr>
        <w:rPr>
          <w:rFonts w:ascii="Times New Roman" w:hAnsi="Times New Roman" w:cs="Times New Roman"/>
          <w:b/>
          <w:sz w:val="28"/>
          <w:szCs w:val="28"/>
        </w:rPr>
      </w:pPr>
    </w:p>
    <w:p w:rsidR="00EA22B3" w:rsidRDefault="00EA22B3" w:rsidP="00EA22B3">
      <w:pPr>
        <w:rPr>
          <w:rFonts w:ascii="Times New Roman" w:hAnsi="Times New Roman" w:cs="Times New Roman"/>
          <w:b/>
          <w:sz w:val="28"/>
          <w:szCs w:val="28"/>
        </w:rPr>
      </w:pPr>
    </w:p>
    <w:p w:rsidR="00EA22B3" w:rsidRDefault="00EA22B3" w:rsidP="00EA22B3">
      <w:pPr>
        <w:rPr>
          <w:rFonts w:ascii="Times New Roman" w:hAnsi="Times New Roman" w:cs="Times New Roman"/>
          <w:b/>
          <w:sz w:val="28"/>
          <w:szCs w:val="28"/>
        </w:rPr>
      </w:pPr>
    </w:p>
    <w:p w:rsidR="00EA22B3" w:rsidRDefault="00EA22B3" w:rsidP="00EA22B3">
      <w:pPr>
        <w:rPr>
          <w:rFonts w:ascii="Times New Roman" w:hAnsi="Times New Roman" w:cs="Times New Roman"/>
          <w:b/>
          <w:sz w:val="28"/>
          <w:szCs w:val="28"/>
        </w:rPr>
      </w:pPr>
    </w:p>
    <w:p w:rsidR="00EA22B3" w:rsidRDefault="00EA22B3" w:rsidP="00EA22B3">
      <w:pPr>
        <w:rPr>
          <w:rFonts w:ascii="Times New Roman" w:hAnsi="Times New Roman" w:cs="Times New Roman"/>
          <w:b/>
          <w:sz w:val="28"/>
          <w:szCs w:val="28"/>
        </w:rPr>
      </w:pPr>
    </w:p>
    <w:p w:rsidR="00767610" w:rsidRDefault="00767610" w:rsidP="00EA22B3">
      <w:pPr>
        <w:rPr>
          <w:rFonts w:ascii="Times New Roman" w:hAnsi="Times New Roman" w:cs="Times New Roman"/>
          <w:b/>
          <w:sz w:val="28"/>
          <w:szCs w:val="28"/>
        </w:rPr>
      </w:pPr>
    </w:p>
    <w:p w:rsidR="00767610" w:rsidRDefault="00767610" w:rsidP="00EA22B3">
      <w:pPr>
        <w:rPr>
          <w:rFonts w:ascii="Times New Roman" w:hAnsi="Times New Roman" w:cs="Times New Roman"/>
          <w:b/>
          <w:sz w:val="28"/>
          <w:szCs w:val="28"/>
        </w:rPr>
      </w:pPr>
    </w:p>
    <w:p w:rsidR="00767610" w:rsidRDefault="00767610" w:rsidP="00EA22B3">
      <w:pPr>
        <w:rPr>
          <w:rFonts w:ascii="Times New Roman" w:hAnsi="Times New Roman" w:cs="Times New Roman"/>
          <w:b/>
          <w:sz w:val="28"/>
          <w:szCs w:val="28"/>
        </w:rPr>
      </w:pPr>
    </w:p>
    <w:p w:rsidR="00933A4C" w:rsidRDefault="00933A4C" w:rsidP="00EA22B3">
      <w:pPr>
        <w:rPr>
          <w:rFonts w:ascii="Times New Roman" w:hAnsi="Times New Roman" w:cs="Times New Roman"/>
          <w:b/>
          <w:sz w:val="28"/>
          <w:szCs w:val="28"/>
        </w:rPr>
      </w:pPr>
    </w:p>
    <w:p w:rsidR="00767610" w:rsidRDefault="00767610" w:rsidP="00EA22B3">
      <w:pPr>
        <w:rPr>
          <w:rFonts w:ascii="Times New Roman" w:hAnsi="Times New Roman" w:cs="Times New Roman"/>
          <w:b/>
          <w:sz w:val="28"/>
          <w:szCs w:val="28"/>
        </w:rPr>
      </w:pPr>
    </w:p>
    <w:p w:rsidR="002715D5" w:rsidRDefault="002715D5" w:rsidP="00EA22B3">
      <w:pPr>
        <w:rPr>
          <w:rFonts w:ascii="Times New Roman" w:hAnsi="Times New Roman" w:cs="Times New Roman"/>
          <w:b/>
          <w:sz w:val="28"/>
          <w:szCs w:val="28"/>
        </w:rPr>
      </w:pPr>
    </w:p>
    <w:p w:rsidR="002715D5" w:rsidRDefault="002715D5" w:rsidP="00EA22B3">
      <w:pPr>
        <w:rPr>
          <w:rFonts w:ascii="Times New Roman" w:hAnsi="Times New Roman" w:cs="Times New Roman"/>
          <w:b/>
          <w:sz w:val="28"/>
          <w:szCs w:val="28"/>
        </w:rPr>
      </w:pPr>
    </w:p>
    <w:p w:rsidR="000F4168" w:rsidRDefault="000F4168" w:rsidP="00037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16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47516" w:rsidRPr="00447516" w:rsidRDefault="00447516" w:rsidP="0044751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47516">
        <w:rPr>
          <w:rFonts w:ascii="Times New Roman" w:eastAsia="Calibri" w:hAnsi="Times New Roman" w:cs="Times New Roman"/>
          <w:sz w:val="28"/>
          <w:szCs w:val="28"/>
        </w:rPr>
        <w:t>Изобразительное творчество является одним из древнейших направлений искусства. Каждый ребенок рождается художником. Нужно только помочь ему разбудить в себе творческие способности, открыть его сердце добру и красоте, помочь осознать свое место и назначение в этом прекрасном мире.</w:t>
      </w:r>
    </w:p>
    <w:p w:rsidR="00447516" w:rsidRPr="00447516" w:rsidRDefault="00447516" w:rsidP="004475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16">
        <w:rPr>
          <w:rFonts w:ascii="Times New Roman" w:eastAsia="Calibri" w:hAnsi="Times New Roman" w:cs="Times New Roman"/>
          <w:sz w:val="28"/>
          <w:szCs w:val="28"/>
        </w:rPr>
        <w:t xml:space="preserve">Основной целью современной системы дополнительного образования является воспитание и развитие личности ребенка. Достижение этой цели невозможно без реализации задач, стоящих перед образовательной областью «Художественное творчество», составляющая часть которого - изобразительное искусство. Изобразительное искусство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 Проанализировав авторские разработки, различные материалы, а также передовой опыт работы с детьми, накопленный на современном этапе отечественными и зарубежными педагогами-практиками, я заинтересовалась возможностью применения нетрадиционных приемов изодеятельности в работе с дошкольниками для развития воображения, творческого мышления и творческой активности. Нетрадиционные техники рисования демонстрируют необычные сочетания материалов и инструментов. Становление художественного образа у дошкольников происходит на основе практического интереса в развивающей деятельности. Занятия по программе «Радуга красок » направлены  на реализацию базисных задач художественно-творческого развития детей. </w:t>
      </w:r>
      <w:r w:rsidRPr="00447516">
        <w:rPr>
          <w:rFonts w:ascii="Times New Roman" w:hAnsi="Times New Roman" w:cs="Times New Roman"/>
          <w:sz w:val="28"/>
          <w:szCs w:val="28"/>
        </w:rPr>
        <w:t xml:space="preserve">Рисование необычными материалами, оригинальными техниками позволяет детям ощутить незабываемые положительные эмоции. Нетрадиционное рисование доставляет детям множество положительных эмоций, раскрывает новые возможности использования хорошо знакомых им предметов в качестве художественных материалов, удивляет своей непредсказуемостью. Оригинальное рисование без кисточки и карандаша расковывает ребенка, позволяет почувствовать краски, их </w:t>
      </w:r>
      <w:r w:rsidRPr="00447516">
        <w:rPr>
          <w:rFonts w:ascii="Times New Roman" w:hAnsi="Times New Roman" w:cs="Times New Roman"/>
          <w:sz w:val="28"/>
          <w:szCs w:val="28"/>
        </w:rPr>
        <w:lastRenderedPageBreak/>
        <w:t>характер, настроение. Незаметно для себя дети учатся наблюдать, думать, фантазировать.</w:t>
      </w:r>
    </w:p>
    <w:p w:rsidR="00447516" w:rsidRPr="00447516" w:rsidRDefault="00447516" w:rsidP="004475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16">
        <w:rPr>
          <w:rFonts w:ascii="Times New Roman" w:hAnsi="Times New Roman" w:cs="Times New Roman"/>
          <w:sz w:val="28"/>
          <w:szCs w:val="28"/>
        </w:rPr>
        <w:t>Педагог должен пробудить в каждом ребенке веру в его творческие способности, индивидуальность, неповторимость, веру в то , что он пришел в этот мир творить добро и красоту, приносить людям радость.</w:t>
      </w:r>
    </w:p>
    <w:p w:rsidR="00447516" w:rsidRDefault="00447516" w:rsidP="004475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ED3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833ED3" w:rsidRPr="00833ED3">
        <w:rPr>
          <w:rFonts w:ascii="Times New Roman" w:hAnsi="Times New Roman" w:cs="Times New Roman"/>
          <w:sz w:val="28"/>
          <w:szCs w:val="28"/>
        </w:rPr>
        <w:t>программы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Программа  направлена  на то, чтобы через искусство приобщить детей к творчеству</w:t>
      </w:r>
      <w:r w:rsidR="00833ED3">
        <w:rPr>
          <w:rFonts w:ascii="Times New Roman" w:hAnsi="Times New Roman" w:cs="Times New Roman"/>
          <w:sz w:val="28"/>
          <w:szCs w:val="28"/>
        </w:rPr>
        <w:t xml:space="preserve">. </w:t>
      </w:r>
      <w:r w:rsidRPr="00447516">
        <w:rPr>
          <w:rFonts w:ascii="Times New Roman" w:hAnsi="Times New Roman" w:cs="Times New Roman"/>
          <w:sz w:val="28"/>
          <w:szCs w:val="28"/>
        </w:rPr>
        <w:t>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</w:t>
      </w:r>
    </w:p>
    <w:p w:rsid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38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Практическая значимость программы</w:t>
      </w:r>
    </w:p>
    <w:p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Возникают новые идеи, связанные с комбинациями разных материалов, ребенок начинает экспериментировать, творить. </w:t>
      </w:r>
      <w:r w:rsidRPr="00641380">
        <w:rPr>
          <w:rFonts w:ascii="Times New Roman" w:hAnsi="Times New Roman" w:cs="Times New Roman"/>
          <w:sz w:val="28"/>
          <w:szCs w:val="28"/>
        </w:rPr>
        <w:br/>
        <w:t>Рисование нетрадиционными способами, увлекательная, завораживающая  деятельность. Это огромная возможность для детей думать, пробовать, искать, экспериментировать, а самое главное, самовыражаться.</w:t>
      </w:r>
    </w:p>
    <w:p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 xml:space="preserve">Нетрадиционные техники рисования </w:t>
      </w:r>
      <w:r w:rsidRPr="00641380">
        <w:rPr>
          <w:rFonts w:ascii="Times New Roman" w:hAnsi="Times New Roman" w:cs="Times New Roman"/>
          <w:sz w:val="28"/>
          <w:szCs w:val="28"/>
        </w:rPr>
        <w:softHyphen/>
      </w:r>
      <w:r w:rsidRPr="00641380">
        <w:rPr>
          <w:rFonts w:ascii="Times New Roman" w:hAnsi="Times New Roman" w:cs="Times New Roman"/>
          <w:sz w:val="28"/>
          <w:szCs w:val="28"/>
        </w:rPr>
        <w:softHyphen/>
        <w:t>- это настоящее пламя творчества, это толчок к развитию воображения, проявлению самостоятельности, инициативы, выражения индивидуальности</w:t>
      </w:r>
    </w:p>
    <w:p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Путь в творчество имеет для них множество дорог, известных и пока неизвестных. Творчество для детей  это отражение душевной работы. Чувства, разум, глаза и руки – инструменты души. Творческий процесс - это настоящее чудо. "В творчестве нет правильного пути, нет неправильного пути, есть только свой собственный путь"</w:t>
      </w:r>
    </w:p>
    <w:p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380">
        <w:rPr>
          <w:rFonts w:ascii="Times New Roman" w:hAnsi="Times New Roman" w:cs="Times New Roman"/>
          <w:b/>
          <w:bCs/>
          <w:sz w:val="28"/>
          <w:szCs w:val="28"/>
        </w:rPr>
        <w:t>Педагогическая целесообразность</w:t>
      </w:r>
    </w:p>
    <w:p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Из многолетнего опыта работы с детьми по развитию художественно творческих способностей в рисовании стало понятно, что стандартных наборов изобразительных материалов и способов передачи информации недостаточно для современных детей, так как уровень умственного развития и потенциал нового поколения стал намного выше. В связи с этим, нетрадиционные техники рисования дают толчок к развитию детского интеллекта, активизируют творческую активность детей, учат мыслить нестандартно.</w:t>
      </w:r>
    </w:p>
    <w:p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Важное условие развития ребенка – не только оригинальное задание, но и использование нетрадиционного бросового материала и нестандартных изотехнологий.</w:t>
      </w:r>
    </w:p>
    <w:p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lastRenderedPageBreak/>
        <w:t> Все занятия в разработанной мной программе носят творческий характер.</w:t>
      </w:r>
    </w:p>
    <w:p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i/>
          <w:iCs/>
          <w:sz w:val="28"/>
          <w:szCs w:val="28"/>
        </w:rPr>
        <w:t>Проведение занятий с использованием нетрадиционных техник по этой программе :</w:t>
      </w:r>
    </w:p>
    <w:p w:rsidR="00641380" w:rsidRPr="00641380" w:rsidRDefault="00641380" w:rsidP="00641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Развивает уверенность в своих силах . Способствует снятию детских страхов. Учит детей свободно выражать свой замысел. Побуждает детей к творческим поискам и решениям. Учит детей работать с разнообразными художественными ,природными и бросовыми материалами . Развивает мелкую моторику рук. Развивает творческие способности, воображение и  полёт фантазии. Во время работы дети получают эстетическое удовольствие. Воспитывается уверенность в своих творческих возможностях, через использование различных изотехник.</w:t>
      </w:r>
    </w:p>
    <w:p w:rsidR="00641380" w:rsidRPr="001651E1" w:rsidRDefault="00641380" w:rsidP="00641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b/>
          <w:bCs/>
          <w:sz w:val="28"/>
          <w:szCs w:val="28"/>
          <w:u w:val="single"/>
        </w:rPr>
        <w:t>Новизной и отличительной особенностью программы</w:t>
      </w:r>
      <w:r w:rsidRPr="00641380">
        <w:rPr>
          <w:rFonts w:ascii="Times New Roman" w:hAnsi="Times New Roman" w:cs="Times New Roman"/>
          <w:b/>
          <w:sz w:val="28"/>
          <w:szCs w:val="28"/>
        </w:rPr>
        <w:t> </w:t>
      </w:r>
      <w:r w:rsidR="001651E1" w:rsidRPr="001651E1">
        <w:rPr>
          <w:rFonts w:ascii="Times New Roman" w:eastAsia="Calibri" w:hAnsi="Times New Roman" w:cs="Times New Roman"/>
          <w:sz w:val="28"/>
          <w:szCs w:val="28"/>
        </w:rPr>
        <w:t>«Радуга красок »</w:t>
      </w:r>
      <w:r w:rsidRPr="001651E1">
        <w:rPr>
          <w:rFonts w:ascii="Times New Roman" w:hAnsi="Times New Roman" w:cs="Times New Roman"/>
          <w:bCs/>
          <w:sz w:val="28"/>
          <w:szCs w:val="28"/>
        </w:rPr>
        <w:t> </w:t>
      </w:r>
      <w:r w:rsidRPr="001651E1">
        <w:rPr>
          <w:rFonts w:ascii="Times New Roman" w:hAnsi="Times New Roman" w:cs="Times New Roman"/>
          <w:sz w:val="28"/>
          <w:szCs w:val="28"/>
        </w:rPr>
        <w:t xml:space="preserve">по нетрадиционным техникам рисования является то, что она имеет инновационный характер. В системе работы используются нетрадиционные методы и способы развития детского художественного творчества. Используются самодельные </w:t>
      </w:r>
      <w:r w:rsidR="00903EAE" w:rsidRPr="001651E1">
        <w:rPr>
          <w:rFonts w:ascii="Times New Roman" w:hAnsi="Times New Roman" w:cs="Times New Roman"/>
          <w:sz w:val="28"/>
          <w:szCs w:val="28"/>
        </w:rPr>
        <w:t>инструменты,природные и</w:t>
      </w:r>
      <w:r w:rsidRPr="001651E1">
        <w:rPr>
          <w:rFonts w:ascii="Times New Roman" w:hAnsi="Times New Roman" w:cs="Times New Roman"/>
          <w:sz w:val="28"/>
          <w:szCs w:val="28"/>
        </w:rPr>
        <w:t xml:space="preserve"> бросовые для нетрадиционного рисования. Нетрадиционное рисование доставляет детям множество положительных  эмоций, раскрывает возможность использования хорошо знакомых им бытовых предметов в  качестве оригинальных художественных материалов, удивляет своей непредсказуемостью.</w:t>
      </w:r>
    </w:p>
    <w:p w:rsidR="00FC2AE1" w:rsidRDefault="00FC2AE1" w:rsidP="00FC2AE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833ED3" w:rsidRDefault="00FC2AE1" w:rsidP="00833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 у детей творческие способности, </w:t>
      </w:r>
      <w:r w:rsidRPr="00EF557F">
        <w:rPr>
          <w:rFonts w:ascii="Times New Roman" w:hAnsi="Times New Roman" w:cs="Times New Roman"/>
          <w:sz w:val="28"/>
          <w:szCs w:val="28"/>
        </w:rPr>
        <w:t>средствами нетрадиционного рисования.</w:t>
      </w:r>
    </w:p>
    <w:p w:rsidR="00833ED3" w:rsidRDefault="00833ED3" w:rsidP="00833ED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ED3" w:rsidRDefault="00833ED3" w:rsidP="00833ED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ED3" w:rsidRDefault="00833ED3" w:rsidP="00833ED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C2AE1" w:rsidRPr="00833ED3" w:rsidRDefault="00FC2AE1" w:rsidP="00833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AE1">
        <w:rPr>
          <w:rFonts w:ascii="Calibri" w:eastAsia="Calibri" w:hAnsi="Calibri" w:cs="Times New Roman"/>
          <w:sz w:val="32"/>
          <w:szCs w:val="32"/>
        </w:rPr>
        <w:lastRenderedPageBreak/>
        <w:t xml:space="preserve">  -Познакомить с различными способами и приемами нетрадиционных техник рисования с использованием различных изобразительных материалов.</w:t>
      </w:r>
    </w:p>
    <w:p w:rsidR="00251051" w:rsidRDefault="00FC2AE1" w:rsidP="00251051">
      <w:pPr>
        <w:rPr>
          <w:rFonts w:ascii="Tahoma" w:eastAsia="Times New Roman" w:hAnsi="Tahoma" w:cs="Tahoma"/>
          <w:color w:val="572900"/>
          <w:sz w:val="27"/>
          <w:szCs w:val="27"/>
          <w:lang w:eastAsia="ru-RU"/>
        </w:rPr>
      </w:pPr>
      <w:r w:rsidRPr="00FC2AE1">
        <w:rPr>
          <w:rFonts w:ascii="Calibri" w:eastAsia="Calibri" w:hAnsi="Calibri" w:cs="Times New Roman"/>
          <w:sz w:val="32"/>
          <w:szCs w:val="32"/>
        </w:rPr>
        <w:t>-Прививать интерес и любовь к изобразительному искусству как средству выражения чувств, отношений, приобщения к миру прекрасного.</w:t>
      </w:r>
    </w:p>
    <w:p w:rsidR="00251051" w:rsidRDefault="00251051" w:rsidP="00251051">
      <w:pPr>
        <w:rPr>
          <w:rFonts w:ascii="Calibri" w:eastAsia="Calibri" w:hAnsi="Calibri" w:cs="Times New Roman"/>
          <w:sz w:val="32"/>
          <w:szCs w:val="32"/>
        </w:rPr>
      </w:pPr>
      <w:r w:rsidRPr="00251051">
        <w:rPr>
          <w:rFonts w:ascii="Calibri" w:eastAsia="Calibri" w:hAnsi="Calibri" w:cs="Times New Roman"/>
          <w:sz w:val="32"/>
          <w:szCs w:val="32"/>
        </w:rPr>
        <w:t>- Отслеживать динамику развития творческих способностей и развитие изобразительных навыков ребенка.</w:t>
      </w:r>
    </w:p>
    <w:p w:rsidR="00251051" w:rsidRDefault="00251051" w:rsidP="00251051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Calibri" w:eastAsia="Calibri" w:hAnsi="Calibri" w:cs="Times New Roman"/>
          <w:sz w:val="32"/>
          <w:szCs w:val="32"/>
        </w:rPr>
        <w:t>- Создавать все необходимые условия для реализации поставленной цели.</w:t>
      </w:r>
    </w:p>
    <w:p w:rsidR="00E745D7" w:rsidRDefault="00E745D7" w:rsidP="00251051">
      <w:pPr>
        <w:rPr>
          <w:rFonts w:ascii="Calibri" w:eastAsia="Calibri" w:hAnsi="Calibri" w:cs="Times New Roman"/>
          <w:b/>
          <w:bCs/>
          <w:iCs/>
          <w:sz w:val="32"/>
          <w:szCs w:val="32"/>
        </w:rPr>
      </w:pPr>
    </w:p>
    <w:p w:rsidR="00251051" w:rsidRPr="00251051" w:rsidRDefault="00251051" w:rsidP="00251051">
      <w:pPr>
        <w:rPr>
          <w:rFonts w:ascii="Calibri" w:eastAsia="Calibri" w:hAnsi="Calibri" w:cs="Times New Roman"/>
          <w:b/>
          <w:bCs/>
          <w:iCs/>
          <w:sz w:val="32"/>
          <w:szCs w:val="32"/>
        </w:rPr>
      </w:pPr>
      <w:r w:rsidRPr="00251051">
        <w:rPr>
          <w:rFonts w:ascii="Calibri" w:eastAsia="Calibri" w:hAnsi="Calibri" w:cs="Times New Roman"/>
          <w:b/>
          <w:bCs/>
          <w:iCs/>
          <w:sz w:val="32"/>
          <w:szCs w:val="32"/>
        </w:rPr>
        <w:t>Виды и техники нетрадиционного рисования.</w:t>
      </w:r>
    </w:p>
    <w:p w:rsidR="00251051" w:rsidRPr="00251051" w:rsidRDefault="00251051" w:rsidP="00251051">
      <w:pPr>
        <w:rPr>
          <w:rFonts w:ascii="Calibri" w:eastAsia="Calibri" w:hAnsi="Calibri" w:cs="Times New Roman"/>
          <w:sz w:val="32"/>
          <w:szCs w:val="32"/>
        </w:rPr>
      </w:pPr>
      <w:r w:rsidRPr="00251051">
        <w:rPr>
          <w:rFonts w:ascii="Calibri" w:eastAsia="Calibri" w:hAnsi="Calibri" w:cs="Times New Roman"/>
          <w:sz w:val="32"/>
          <w:szCs w:val="32"/>
        </w:rPr>
        <w:t>Учитывая возрастные особенности дошкольников, овладение разными умениями на разных возрастных этапах, для нетрадиционного рисования рекомендуется использовать особенные техники и приемы.</w:t>
      </w:r>
    </w:p>
    <w:p w:rsidR="00251051" w:rsidRPr="00251051" w:rsidRDefault="00251051" w:rsidP="00251051">
      <w:pPr>
        <w:rPr>
          <w:rFonts w:ascii="Calibri" w:eastAsia="Calibri" w:hAnsi="Calibri" w:cs="Times New Roman"/>
          <w:sz w:val="32"/>
          <w:szCs w:val="32"/>
        </w:rPr>
      </w:pPr>
      <w:r w:rsidRPr="00251051">
        <w:rPr>
          <w:rFonts w:ascii="Calibri" w:eastAsia="Calibri" w:hAnsi="Calibri" w:cs="Times New Roman"/>
          <w:sz w:val="32"/>
          <w:szCs w:val="32"/>
        </w:rPr>
        <w:t xml:space="preserve">Так, для детей </w:t>
      </w:r>
      <w:r w:rsidRPr="00251051">
        <w:rPr>
          <w:rFonts w:ascii="Calibri" w:eastAsia="Calibri" w:hAnsi="Calibri" w:cs="Times New Roman"/>
          <w:b/>
          <w:sz w:val="32"/>
          <w:szCs w:val="32"/>
        </w:rPr>
        <w:t>младшего дошкольного возраста</w:t>
      </w:r>
      <w:r w:rsidRPr="00251051">
        <w:rPr>
          <w:rFonts w:ascii="Calibri" w:eastAsia="Calibri" w:hAnsi="Calibri" w:cs="Times New Roman"/>
          <w:sz w:val="32"/>
          <w:szCs w:val="32"/>
        </w:rPr>
        <w:t xml:space="preserve"> при рисовании уместно использовать </w:t>
      </w:r>
      <w:r w:rsidRPr="00251051">
        <w:rPr>
          <w:rFonts w:ascii="Calibri" w:eastAsia="Calibri" w:hAnsi="Calibri" w:cs="Times New Roman"/>
          <w:bCs/>
          <w:iCs/>
          <w:sz w:val="32"/>
          <w:szCs w:val="32"/>
        </w:rPr>
        <w:t>технику «рисование руками» (ладонью, ребром ладони, кулаком, пальцами)</w:t>
      </w:r>
      <w:r w:rsidR="00E745D7">
        <w:rPr>
          <w:rFonts w:ascii="Calibri" w:eastAsia="Calibri" w:hAnsi="Calibri" w:cs="Times New Roman"/>
          <w:sz w:val="32"/>
          <w:szCs w:val="32"/>
        </w:rPr>
        <w:t>, оттиск печатями из картофеля, тычок жесткой полусухой кистью.</w:t>
      </w:r>
    </w:p>
    <w:p w:rsidR="00E745D7" w:rsidRDefault="00251051" w:rsidP="00251051">
      <w:pPr>
        <w:rPr>
          <w:rFonts w:ascii="Calibri" w:eastAsia="Calibri" w:hAnsi="Calibri" w:cs="Times New Roman"/>
          <w:bCs/>
          <w:sz w:val="32"/>
          <w:szCs w:val="32"/>
        </w:rPr>
      </w:pPr>
      <w:r w:rsidRPr="00251051">
        <w:rPr>
          <w:rFonts w:ascii="Calibri" w:eastAsia="Calibri" w:hAnsi="Calibri" w:cs="Times New Roman"/>
          <w:bCs/>
          <w:sz w:val="32"/>
          <w:szCs w:val="32"/>
        </w:rPr>
        <w:t xml:space="preserve">Детей </w:t>
      </w:r>
      <w:r w:rsidRPr="00251051">
        <w:rPr>
          <w:rFonts w:ascii="Calibri" w:eastAsia="Calibri" w:hAnsi="Calibri" w:cs="Times New Roman"/>
          <w:b/>
          <w:bCs/>
          <w:sz w:val="32"/>
          <w:szCs w:val="32"/>
        </w:rPr>
        <w:t>среднего дошкольного возраста</w:t>
      </w:r>
      <w:r w:rsidRPr="00251051">
        <w:rPr>
          <w:rFonts w:ascii="Calibri" w:eastAsia="Calibri" w:hAnsi="Calibri" w:cs="Times New Roman"/>
          <w:bCs/>
          <w:sz w:val="32"/>
          <w:szCs w:val="32"/>
        </w:rPr>
        <w:t>:</w:t>
      </w:r>
    </w:p>
    <w:p w:rsidR="00251051" w:rsidRPr="00251051" w:rsidRDefault="00251051" w:rsidP="00251051">
      <w:pPr>
        <w:rPr>
          <w:rFonts w:ascii="Calibri" w:eastAsia="Calibri" w:hAnsi="Calibri" w:cs="Times New Roman"/>
          <w:sz w:val="32"/>
          <w:szCs w:val="32"/>
        </w:rPr>
      </w:pPr>
      <w:r w:rsidRPr="00251051">
        <w:rPr>
          <w:rFonts w:ascii="Calibri" w:eastAsia="Calibri" w:hAnsi="Calibri" w:cs="Times New Roman"/>
          <w:sz w:val="32"/>
          <w:szCs w:val="32"/>
        </w:rPr>
        <w:t xml:space="preserve"> тычок жесткой полусухой кистью, печать поролоном; печать пробками; восковые мелки + акварель; свеча + акварель; отпечатки листьев; рисунки из ладошки; рисование ватными палочками; волшебные веревочки (ниткография).</w:t>
      </w:r>
    </w:p>
    <w:p w:rsidR="00251051" w:rsidRPr="00251051" w:rsidRDefault="00251051" w:rsidP="00251051">
      <w:pPr>
        <w:rPr>
          <w:rFonts w:ascii="Calibri" w:eastAsia="Calibri" w:hAnsi="Calibri" w:cs="Times New Roman"/>
          <w:sz w:val="32"/>
          <w:szCs w:val="32"/>
        </w:rPr>
      </w:pPr>
      <w:r w:rsidRPr="00251051">
        <w:rPr>
          <w:rFonts w:ascii="Calibri" w:eastAsia="Calibri" w:hAnsi="Calibri" w:cs="Times New Roman"/>
          <w:bCs/>
          <w:sz w:val="32"/>
          <w:szCs w:val="32"/>
        </w:rPr>
        <w:lastRenderedPageBreak/>
        <w:t xml:space="preserve">А в </w:t>
      </w:r>
      <w:r w:rsidRPr="00251051">
        <w:rPr>
          <w:rFonts w:ascii="Calibri" w:eastAsia="Calibri" w:hAnsi="Calibri" w:cs="Times New Roman"/>
          <w:b/>
          <w:bCs/>
          <w:sz w:val="32"/>
          <w:szCs w:val="32"/>
        </w:rPr>
        <w:t>старшем дошкольном возрасте</w:t>
      </w:r>
      <w:r w:rsidRPr="00251051">
        <w:rPr>
          <w:rFonts w:ascii="Calibri" w:eastAsia="Calibri" w:hAnsi="Calibri" w:cs="Times New Roman"/>
          <w:bCs/>
          <w:sz w:val="32"/>
          <w:szCs w:val="32"/>
        </w:rPr>
        <w:t xml:space="preserve"> дети могут освоить еще более трудные методы и техники:</w:t>
      </w:r>
    </w:p>
    <w:p w:rsidR="00251051" w:rsidRPr="00251051" w:rsidRDefault="00251051" w:rsidP="00251051">
      <w:pPr>
        <w:numPr>
          <w:ilvl w:val="0"/>
          <w:numId w:val="1"/>
        </w:numPr>
        <w:rPr>
          <w:rFonts w:ascii="Calibri" w:eastAsia="Calibri" w:hAnsi="Calibri" w:cs="Times New Roman"/>
          <w:sz w:val="32"/>
          <w:szCs w:val="32"/>
        </w:rPr>
      </w:pPr>
      <w:r w:rsidRPr="00251051">
        <w:rPr>
          <w:rFonts w:ascii="Calibri" w:eastAsia="Calibri" w:hAnsi="Calibri" w:cs="Times New Roman"/>
          <w:sz w:val="32"/>
          <w:szCs w:val="32"/>
        </w:rPr>
        <w:t>рисование песком;</w:t>
      </w:r>
    </w:p>
    <w:p w:rsidR="00251051" w:rsidRPr="00251051" w:rsidRDefault="00251051" w:rsidP="00251051">
      <w:pPr>
        <w:numPr>
          <w:ilvl w:val="0"/>
          <w:numId w:val="1"/>
        </w:numPr>
        <w:rPr>
          <w:rFonts w:ascii="Calibri" w:eastAsia="Calibri" w:hAnsi="Calibri" w:cs="Times New Roman"/>
          <w:sz w:val="32"/>
          <w:szCs w:val="32"/>
        </w:rPr>
      </w:pPr>
      <w:r w:rsidRPr="00251051">
        <w:rPr>
          <w:rFonts w:ascii="Calibri" w:eastAsia="Calibri" w:hAnsi="Calibri" w:cs="Times New Roman"/>
          <w:sz w:val="32"/>
          <w:szCs w:val="32"/>
        </w:rPr>
        <w:t>рисование мыльными пузырями;</w:t>
      </w:r>
    </w:p>
    <w:p w:rsidR="00251051" w:rsidRPr="00251051" w:rsidRDefault="00251051" w:rsidP="00251051">
      <w:pPr>
        <w:numPr>
          <w:ilvl w:val="0"/>
          <w:numId w:val="1"/>
        </w:numPr>
        <w:rPr>
          <w:rFonts w:ascii="Calibri" w:eastAsia="Calibri" w:hAnsi="Calibri" w:cs="Times New Roman"/>
          <w:sz w:val="32"/>
          <w:szCs w:val="32"/>
        </w:rPr>
      </w:pPr>
      <w:r w:rsidRPr="00251051">
        <w:rPr>
          <w:rFonts w:ascii="Calibri" w:eastAsia="Calibri" w:hAnsi="Calibri" w:cs="Times New Roman"/>
          <w:sz w:val="32"/>
          <w:szCs w:val="32"/>
        </w:rPr>
        <w:t>рисование мятой бумагой;</w:t>
      </w:r>
    </w:p>
    <w:p w:rsidR="00251051" w:rsidRPr="00F4436A" w:rsidRDefault="00251051" w:rsidP="00251051">
      <w:pPr>
        <w:numPr>
          <w:ilvl w:val="0"/>
          <w:numId w:val="1"/>
        </w:num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>кляксография с трубочкой;</w:t>
      </w:r>
    </w:p>
    <w:p w:rsidR="00251051" w:rsidRPr="00F4436A" w:rsidRDefault="00251051" w:rsidP="00251051">
      <w:pPr>
        <w:numPr>
          <w:ilvl w:val="0"/>
          <w:numId w:val="1"/>
        </w:num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>печать по трафарету;</w:t>
      </w:r>
    </w:p>
    <w:p w:rsidR="00251051" w:rsidRPr="00F4436A" w:rsidRDefault="00251051" w:rsidP="00251051">
      <w:pPr>
        <w:numPr>
          <w:ilvl w:val="0"/>
          <w:numId w:val="1"/>
        </w:num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>монотипия предметная;</w:t>
      </w:r>
    </w:p>
    <w:p w:rsidR="00251051" w:rsidRPr="00F4436A" w:rsidRDefault="00251051" w:rsidP="00251051">
      <w:pPr>
        <w:numPr>
          <w:ilvl w:val="0"/>
          <w:numId w:val="1"/>
        </w:num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>кляксография обычная;</w:t>
      </w:r>
    </w:p>
    <w:p w:rsidR="00687CC6" w:rsidRPr="00F4436A" w:rsidRDefault="00141D78" w:rsidP="00251051">
      <w:pPr>
        <w:numPr>
          <w:ilvl w:val="0"/>
          <w:numId w:val="1"/>
        </w:num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>пластилинография</w:t>
      </w:r>
    </w:p>
    <w:p w:rsidR="00141D78" w:rsidRPr="00F4436A" w:rsidRDefault="00141D78" w:rsidP="00141D78">
      <w:pPr>
        <w:ind w:left="720"/>
        <w:rPr>
          <w:rFonts w:ascii="Times New Roman" w:eastAsia="Calibri" w:hAnsi="Times New Roman" w:cs="Times New Roman"/>
          <w:sz w:val="32"/>
          <w:szCs w:val="32"/>
        </w:rPr>
      </w:pPr>
    </w:p>
    <w:p w:rsidR="00141D78" w:rsidRPr="00F4436A" w:rsidRDefault="00141D78" w:rsidP="00141D78">
      <w:p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b/>
          <w:sz w:val="32"/>
          <w:szCs w:val="32"/>
        </w:rPr>
        <w:t>Методы проведения занятия</w:t>
      </w:r>
      <w:r w:rsidRPr="00F4436A">
        <w:rPr>
          <w:rFonts w:ascii="Times New Roman" w:eastAsia="Calibri" w:hAnsi="Times New Roman" w:cs="Times New Roman"/>
          <w:sz w:val="32"/>
          <w:szCs w:val="32"/>
        </w:rPr>
        <w:t xml:space="preserve">: </w:t>
      </w:r>
    </w:p>
    <w:p w:rsidR="00141D78" w:rsidRPr="00F4436A" w:rsidRDefault="00141D78" w:rsidP="00141D78">
      <w:p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>- словесные (беседа, художественное слово, загадки, напоминание о последовательности работы, совет);</w:t>
      </w:r>
    </w:p>
    <w:p w:rsidR="00141D78" w:rsidRPr="00F4436A" w:rsidRDefault="00141D78" w:rsidP="00141D78">
      <w:p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 xml:space="preserve">- наглядные </w:t>
      </w:r>
    </w:p>
    <w:p w:rsidR="00141D78" w:rsidRPr="00F4436A" w:rsidRDefault="00141D78" w:rsidP="00141D78">
      <w:p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>-практические</w:t>
      </w:r>
    </w:p>
    <w:p w:rsidR="00141D78" w:rsidRPr="00F4436A" w:rsidRDefault="00141D78" w:rsidP="00141D78">
      <w:p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>-игровые</w:t>
      </w:r>
    </w:p>
    <w:p w:rsidR="00141D78" w:rsidRPr="00F4436A" w:rsidRDefault="00141D78" w:rsidP="00141D78">
      <w:pPr>
        <w:ind w:firstLine="540"/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i/>
          <w:sz w:val="32"/>
          <w:szCs w:val="32"/>
        </w:rPr>
        <w:t xml:space="preserve">Используемые методы </w:t>
      </w:r>
    </w:p>
    <w:p w:rsidR="00141D78" w:rsidRPr="00F4436A" w:rsidRDefault="00141D78" w:rsidP="00141D7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F4436A">
        <w:rPr>
          <w:rFonts w:ascii="Times New Roman" w:eastAsia="Calibri" w:hAnsi="Times New Roman" w:cs="Times New Roman"/>
          <w:sz w:val="28"/>
          <w:szCs w:val="28"/>
        </w:rPr>
        <w:t>– дают возможность почувствовать многоцветное изображение предметов, что влияет на полноту восприятия окружающего мира;</w:t>
      </w:r>
    </w:p>
    <w:p w:rsidR="00141D78" w:rsidRPr="00F4436A" w:rsidRDefault="00141D78" w:rsidP="00141D78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F4436A">
        <w:rPr>
          <w:rFonts w:ascii="Times New Roman" w:eastAsia="Calibri" w:hAnsi="Times New Roman" w:cs="Times New Roman"/>
          <w:sz w:val="28"/>
          <w:szCs w:val="28"/>
        </w:rPr>
        <w:t>– формируют эмоционально – положительное отношение к самому процессу рисования;</w:t>
      </w:r>
    </w:p>
    <w:p w:rsidR="00141D78" w:rsidRPr="00F4436A" w:rsidRDefault="00141D78" w:rsidP="00141D78">
      <w:pPr>
        <w:rPr>
          <w:rFonts w:ascii="Times New Roman" w:eastAsia="Calibri" w:hAnsi="Times New Roman" w:cs="Times New Roman"/>
          <w:sz w:val="28"/>
          <w:szCs w:val="28"/>
        </w:rPr>
      </w:pPr>
      <w:r w:rsidRPr="00F4436A">
        <w:rPr>
          <w:rFonts w:ascii="Times New Roman" w:eastAsia="Calibri" w:hAnsi="Times New Roman" w:cs="Times New Roman"/>
          <w:sz w:val="28"/>
          <w:szCs w:val="28"/>
        </w:rPr>
        <w:t>– способствуют более эффективному развитию воображения, восприятия и, как следствие, познавательных способностей.</w:t>
      </w:r>
    </w:p>
    <w:p w:rsidR="00271050" w:rsidRPr="00F4436A" w:rsidRDefault="00271050" w:rsidP="0097559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596" w:rsidRPr="00F4436A" w:rsidRDefault="00975596" w:rsidP="0097559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36A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рекомендации</w:t>
      </w:r>
    </w:p>
    <w:p w:rsidR="00975596" w:rsidRPr="00F4436A" w:rsidRDefault="00975596" w:rsidP="009755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436A">
        <w:rPr>
          <w:rFonts w:ascii="Times New Roman" w:hAnsi="Times New Roman" w:cs="Times New Roman"/>
          <w:sz w:val="28"/>
          <w:szCs w:val="28"/>
        </w:rPr>
        <w:t>Организуя занятия по нетрадиционному рисованию, важно помнить, что для успешного овладения детьми умениями и навыками необходимо учитывать возрастные и индивидуальные особенности детей, их желания и интересы. С возрастом ребёнка расширяется содержание, усложняются элементы, форма бумаги, выделяются новые средства выразительности.</w:t>
      </w:r>
    </w:p>
    <w:p w:rsidR="00C61AD9" w:rsidRPr="00F4436A" w:rsidRDefault="00C61AD9" w:rsidP="00141D78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F4436A">
        <w:rPr>
          <w:rFonts w:ascii="Times New Roman" w:eastAsia="Calibri" w:hAnsi="Times New Roman" w:cs="Times New Roman"/>
          <w:b/>
          <w:sz w:val="32"/>
          <w:szCs w:val="32"/>
        </w:rPr>
        <w:t>Режим занятий:</w:t>
      </w:r>
    </w:p>
    <w:p w:rsidR="001651E1" w:rsidRPr="00F4436A" w:rsidRDefault="001651E1" w:rsidP="001651E1">
      <w:p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b/>
          <w:bCs/>
          <w:sz w:val="32"/>
          <w:szCs w:val="32"/>
        </w:rPr>
        <w:t>Средняя группа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 xml:space="preserve"> - </w:t>
      </w:r>
      <w:r w:rsidRPr="00F4436A">
        <w:rPr>
          <w:rFonts w:ascii="Times New Roman" w:eastAsia="Calibri" w:hAnsi="Times New Roman" w:cs="Times New Roman"/>
          <w:sz w:val="32"/>
          <w:szCs w:val="32"/>
        </w:rPr>
        <w:t>количество  занятий в неделю 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1</w:t>
      </w:r>
      <w:r w:rsidRPr="00F4436A">
        <w:rPr>
          <w:rFonts w:ascii="Times New Roman" w:eastAsia="Calibri" w:hAnsi="Times New Roman" w:cs="Times New Roman"/>
          <w:sz w:val="32"/>
          <w:szCs w:val="32"/>
        </w:rPr>
        <w:t>, в месяц 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4 </w:t>
      </w:r>
      <w:r w:rsidRPr="00F4436A">
        <w:rPr>
          <w:rFonts w:ascii="Times New Roman" w:eastAsia="Calibri" w:hAnsi="Times New Roman" w:cs="Times New Roman"/>
          <w:sz w:val="32"/>
          <w:szCs w:val="32"/>
        </w:rPr>
        <w:t>занятия .В год проводится 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36</w:t>
      </w:r>
      <w:r w:rsidRPr="00F4436A">
        <w:rPr>
          <w:rFonts w:ascii="Times New Roman" w:eastAsia="Calibri" w:hAnsi="Times New Roman" w:cs="Times New Roman"/>
          <w:sz w:val="32"/>
          <w:szCs w:val="32"/>
        </w:rPr>
        <w:t>занятий.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 </w:t>
      </w:r>
      <w:r w:rsidRPr="00F4436A">
        <w:rPr>
          <w:rFonts w:ascii="Times New Roman" w:eastAsia="Calibri" w:hAnsi="Times New Roman" w:cs="Times New Roman"/>
          <w:sz w:val="32"/>
          <w:szCs w:val="32"/>
        </w:rPr>
        <w:t>Длительность занятия в средней группе  -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20 мин</w:t>
      </w:r>
    </w:p>
    <w:p w:rsidR="001651E1" w:rsidRPr="00F4436A" w:rsidRDefault="001651E1" w:rsidP="001651E1">
      <w:pPr>
        <w:rPr>
          <w:rFonts w:ascii="Times New Roman" w:eastAsia="Calibri" w:hAnsi="Times New Roman" w:cs="Times New Roman"/>
          <w:sz w:val="32"/>
          <w:szCs w:val="32"/>
        </w:rPr>
      </w:pPr>
      <w:r w:rsidRPr="00F4436A">
        <w:rPr>
          <w:rFonts w:ascii="Times New Roman" w:eastAsia="Calibri" w:hAnsi="Times New Roman" w:cs="Times New Roman"/>
          <w:sz w:val="32"/>
          <w:szCs w:val="32"/>
        </w:rPr>
        <w:t> </w:t>
      </w:r>
      <w:r w:rsidRPr="00F4436A">
        <w:rPr>
          <w:rFonts w:ascii="Times New Roman" w:eastAsia="Calibri" w:hAnsi="Times New Roman" w:cs="Times New Roman"/>
          <w:b/>
          <w:bCs/>
          <w:sz w:val="32"/>
          <w:szCs w:val="32"/>
        </w:rPr>
        <w:t>Старшая  группа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 xml:space="preserve"> - </w:t>
      </w:r>
      <w:r w:rsidRPr="00F4436A">
        <w:rPr>
          <w:rFonts w:ascii="Times New Roman" w:eastAsia="Calibri" w:hAnsi="Times New Roman" w:cs="Times New Roman"/>
          <w:sz w:val="32"/>
          <w:szCs w:val="32"/>
        </w:rPr>
        <w:t>количество  занятий в неделю 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1,</w:t>
      </w:r>
      <w:r w:rsidRPr="00F4436A">
        <w:rPr>
          <w:rFonts w:ascii="Times New Roman" w:eastAsia="Calibri" w:hAnsi="Times New Roman" w:cs="Times New Roman"/>
          <w:sz w:val="32"/>
          <w:szCs w:val="32"/>
        </w:rPr>
        <w:t> в месяц 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4 </w:t>
      </w:r>
      <w:r w:rsidRPr="00F4436A">
        <w:rPr>
          <w:rFonts w:ascii="Times New Roman" w:eastAsia="Calibri" w:hAnsi="Times New Roman" w:cs="Times New Roman"/>
          <w:sz w:val="32"/>
          <w:szCs w:val="32"/>
        </w:rPr>
        <w:t>занятия . В год проводится 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36</w:t>
      </w:r>
      <w:r w:rsidRPr="00F4436A">
        <w:rPr>
          <w:rFonts w:ascii="Times New Roman" w:eastAsia="Calibri" w:hAnsi="Times New Roman" w:cs="Times New Roman"/>
          <w:sz w:val="32"/>
          <w:szCs w:val="32"/>
        </w:rPr>
        <w:t>занятий.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 </w:t>
      </w:r>
      <w:r w:rsidRPr="00F4436A">
        <w:rPr>
          <w:rFonts w:ascii="Times New Roman" w:eastAsia="Calibri" w:hAnsi="Times New Roman" w:cs="Times New Roman"/>
          <w:sz w:val="32"/>
          <w:szCs w:val="32"/>
        </w:rPr>
        <w:t>Длительность занятия в старшей  группе  </w:t>
      </w:r>
      <w:r w:rsidRPr="00F4436A">
        <w:rPr>
          <w:rFonts w:ascii="Times New Roman" w:eastAsia="Calibri" w:hAnsi="Times New Roman" w:cs="Times New Roman"/>
          <w:bCs/>
          <w:sz w:val="32"/>
          <w:szCs w:val="32"/>
        </w:rPr>
        <w:t>-25  мин.</w:t>
      </w:r>
    </w:p>
    <w:p w:rsidR="00141D78" w:rsidRPr="00F4436A" w:rsidRDefault="00141D78" w:rsidP="00141D78">
      <w:pPr>
        <w:rPr>
          <w:rFonts w:ascii="Times New Roman" w:eastAsia="Calibri" w:hAnsi="Times New Roman" w:cs="Times New Roman"/>
          <w:sz w:val="32"/>
          <w:szCs w:val="32"/>
        </w:rPr>
      </w:pPr>
    </w:p>
    <w:p w:rsidR="00141D78" w:rsidRPr="00F4436A" w:rsidRDefault="00975596" w:rsidP="00975596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36A">
        <w:rPr>
          <w:rFonts w:ascii="Times New Roman" w:hAnsi="Times New Roman" w:cs="Times New Roman"/>
          <w:b/>
          <w:sz w:val="28"/>
          <w:szCs w:val="28"/>
        </w:rPr>
        <w:t>Форма занятий</w:t>
      </w:r>
      <w:r w:rsidRPr="00F4436A">
        <w:rPr>
          <w:rFonts w:ascii="Times New Roman" w:hAnsi="Times New Roman" w:cs="Times New Roman"/>
          <w:sz w:val="28"/>
          <w:szCs w:val="28"/>
        </w:rPr>
        <w:t xml:space="preserve"> - тематическая совместная деятельность педагога и ребенка в форме кружковой работы</w:t>
      </w:r>
    </w:p>
    <w:p w:rsidR="00975596" w:rsidRPr="00F4436A" w:rsidRDefault="00975596" w:rsidP="0097559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4436A">
        <w:rPr>
          <w:rFonts w:ascii="Times New Roman" w:eastAsia="Calibri" w:hAnsi="Times New Roman" w:cs="Times New Roman"/>
          <w:b/>
          <w:sz w:val="28"/>
          <w:szCs w:val="28"/>
        </w:rPr>
        <w:t xml:space="preserve">   Формы подведения итогов в конце года  реализации дополнительной образовательной программы</w:t>
      </w:r>
      <w:r w:rsidRPr="00F4436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75596" w:rsidRPr="00F4436A" w:rsidRDefault="00975596" w:rsidP="0097559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4436A">
        <w:rPr>
          <w:rFonts w:ascii="Times New Roman" w:eastAsia="Calibri" w:hAnsi="Times New Roman" w:cs="Times New Roman"/>
          <w:sz w:val="28"/>
          <w:szCs w:val="28"/>
        </w:rPr>
        <w:t>-Проведение выставок детских работ</w:t>
      </w:r>
    </w:p>
    <w:p w:rsidR="00975596" w:rsidRPr="00F4436A" w:rsidRDefault="00975596" w:rsidP="0097559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4436A">
        <w:rPr>
          <w:rFonts w:ascii="Times New Roman" w:eastAsia="Calibri" w:hAnsi="Times New Roman" w:cs="Times New Roman"/>
          <w:sz w:val="28"/>
          <w:szCs w:val="28"/>
        </w:rPr>
        <w:t>-Проведение открытого мероприятия</w:t>
      </w:r>
    </w:p>
    <w:p w:rsidR="00975596" w:rsidRDefault="00975596" w:rsidP="0097559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4436A">
        <w:rPr>
          <w:rFonts w:ascii="Times New Roman" w:eastAsia="Calibri" w:hAnsi="Times New Roman" w:cs="Times New Roman"/>
          <w:sz w:val="28"/>
          <w:szCs w:val="28"/>
        </w:rPr>
        <w:t xml:space="preserve">-Проведение мастер-класса среди педагогов </w:t>
      </w:r>
    </w:p>
    <w:p w:rsidR="008F6874" w:rsidRPr="00F4436A" w:rsidRDefault="008F6874" w:rsidP="0097559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2DC5" w:rsidRPr="00F4436A" w:rsidRDefault="008B2DC5" w:rsidP="008B2DC5">
      <w:pPr>
        <w:pStyle w:val="a8"/>
        <w:shd w:val="clear" w:color="auto" w:fill="FFFFFF"/>
        <w:spacing w:before="120" w:beforeAutospacing="0" w:after="216" w:afterAutospacing="0" w:line="315" w:lineRule="atLeast"/>
        <w:ind w:left="360" w:firstLine="300"/>
        <w:jc w:val="both"/>
        <w:rPr>
          <w:rStyle w:val="a9"/>
          <w:color w:val="000000"/>
          <w:sz w:val="21"/>
          <w:szCs w:val="21"/>
          <w:u w:val="single"/>
        </w:rPr>
      </w:pPr>
    </w:p>
    <w:p w:rsidR="008B2DC5" w:rsidRPr="00F4436A" w:rsidRDefault="008B2DC5" w:rsidP="0074137E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F4436A">
        <w:rPr>
          <w:rStyle w:val="a9"/>
          <w:color w:val="000000"/>
          <w:sz w:val="28"/>
          <w:szCs w:val="28"/>
        </w:rPr>
        <w:t>Ожидаемый результат</w:t>
      </w:r>
    </w:p>
    <w:p w:rsidR="008B2DC5" w:rsidRPr="00F4436A" w:rsidRDefault="008B2DC5" w:rsidP="0074137E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F4436A">
        <w:rPr>
          <w:color w:val="000000"/>
          <w:sz w:val="28"/>
          <w:szCs w:val="28"/>
        </w:rPr>
        <w:lastRenderedPageBreak/>
        <w:t>посредством данной программы педагог получит возможность более эффективно решать задачи воспитания и обучения  детей дошкольного возраста. Так  как представленный материал способствует:</w:t>
      </w:r>
    </w:p>
    <w:p w:rsidR="008B2DC5" w:rsidRPr="00F4436A" w:rsidRDefault="008B2DC5" w:rsidP="0074137E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F4436A">
        <w:rPr>
          <w:color w:val="000000"/>
          <w:sz w:val="28"/>
          <w:szCs w:val="28"/>
        </w:rPr>
        <w:t> - развитию мелкой моторики рук;</w:t>
      </w:r>
    </w:p>
    <w:p w:rsidR="008B2DC5" w:rsidRPr="00F4436A" w:rsidRDefault="008B2DC5" w:rsidP="0074137E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F4436A">
        <w:rPr>
          <w:color w:val="000000"/>
          <w:sz w:val="28"/>
          <w:szCs w:val="28"/>
        </w:rPr>
        <w:t>- обострению тактильного восприятия;</w:t>
      </w:r>
    </w:p>
    <w:p w:rsidR="008B2DC5" w:rsidRPr="00F4436A" w:rsidRDefault="008B2DC5" w:rsidP="0074137E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F4436A">
        <w:rPr>
          <w:color w:val="000000"/>
          <w:sz w:val="28"/>
          <w:szCs w:val="28"/>
        </w:rPr>
        <w:t>- улучшению  цветовосприятия;</w:t>
      </w:r>
    </w:p>
    <w:p w:rsidR="008B2DC5" w:rsidRPr="00F4436A" w:rsidRDefault="008B2DC5" w:rsidP="0074137E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F4436A">
        <w:rPr>
          <w:color w:val="000000"/>
          <w:sz w:val="28"/>
          <w:szCs w:val="28"/>
        </w:rPr>
        <w:t> -  концентрации внимания;</w:t>
      </w:r>
    </w:p>
    <w:p w:rsidR="008B2DC5" w:rsidRPr="00F4436A" w:rsidRDefault="008B2DC5" w:rsidP="0074137E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F4436A">
        <w:rPr>
          <w:color w:val="000000"/>
          <w:sz w:val="28"/>
          <w:szCs w:val="28"/>
        </w:rPr>
        <w:t>- повышению уровня воображения и самооценки.</w:t>
      </w:r>
    </w:p>
    <w:p w:rsidR="00E67E26" w:rsidRPr="00F4436A" w:rsidRDefault="0074137E" w:rsidP="0074137E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F4436A">
        <w:rPr>
          <w:color w:val="000000"/>
          <w:sz w:val="28"/>
          <w:szCs w:val="28"/>
        </w:rPr>
        <w:t> </w:t>
      </w:r>
      <w:r w:rsidR="00E67E26" w:rsidRPr="00F4436A">
        <w:rPr>
          <w:sz w:val="28"/>
          <w:szCs w:val="28"/>
        </w:rPr>
        <w:t>-Расширение и обогащение художественного опыта.</w:t>
      </w:r>
    </w:p>
    <w:p w:rsidR="00E67E26" w:rsidRPr="00F4436A" w:rsidRDefault="00E67E26" w:rsidP="0074137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4436A">
        <w:rPr>
          <w:rFonts w:ascii="Times New Roman" w:hAnsi="Times New Roman" w:cs="Times New Roman"/>
          <w:sz w:val="28"/>
          <w:szCs w:val="28"/>
        </w:rPr>
        <w:t>-Формирование предпосылок учебной деятельности (самоконтроль, самооценка, обобщенные способы действия) и умения взаимодействовать друг с другом.</w:t>
      </w:r>
    </w:p>
    <w:p w:rsidR="00E67E26" w:rsidRPr="00F4436A" w:rsidRDefault="00E67E26" w:rsidP="0074137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4436A">
        <w:rPr>
          <w:rFonts w:ascii="Times New Roman" w:hAnsi="Times New Roman" w:cs="Times New Roman"/>
          <w:sz w:val="28"/>
          <w:szCs w:val="28"/>
        </w:rPr>
        <w:t>-Сформируются навыки трудовой деятельности</w:t>
      </w:r>
    </w:p>
    <w:p w:rsidR="00E67E26" w:rsidRPr="00F4436A" w:rsidRDefault="00E67E26" w:rsidP="0074137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4436A">
        <w:rPr>
          <w:rFonts w:ascii="Times New Roman" w:hAnsi="Times New Roman" w:cs="Times New Roman"/>
          <w:sz w:val="28"/>
          <w:szCs w:val="28"/>
        </w:rPr>
        <w:t>-</w:t>
      </w:r>
      <w:r w:rsidRPr="00F4436A">
        <w:rPr>
          <w:rFonts w:ascii="Times New Roman" w:eastAsia="Calibri" w:hAnsi="Times New Roman" w:cs="Times New Roman"/>
          <w:sz w:val="28"/>
          <w:szCs w:val="28"/>
        </w:rPr>
        <w:t>активность и самостоятельность детей в изодеятельности;</w:t>
      </w:r>
    </w:p>
    <w:p w:rsidR="00E67E26" w:rsidRPr="00F4436A" w:rsidRDefault="00E67E26" w:rsidP="0074137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4436A">
        <w:rPr>
          <w:rFonts w:ascii="Times New Roman" w:eastAsia="Calibri" w:hAnsi="Times New Roman" w:cs="Times New Roman"/>
          <w:sz w:val="28"/>
          <w:szCs w:val="28"/>
        </w:rPr>
        <w:t>-умение находить новые способы для художественного изображения;</w:t>
      </w:r>
    </w:p>
    <w:p w:rsidR="00975596" w:rsidRPr="00F4436A" w:rsidRDefault="00E67E26" w:rsidP="0074137E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F4436A">
        <w:rPr>
          <w:rFonts w:ascii="Times New Roman" w:hAnsi="Times New Roman" w:cs="Times New Roman"/>
          <w:sz w:val="28"/>
          <w:szCs w:val="28"/>
        </w:rPr>
        <w:t>-</w:t>
      </w:r>
      <w:r w:rsidRPr="00F4436A">
        <w:rPr>
          <w:rFonts w:ascii="Times New Roman" w:eastAsia="Calibri" w:hAnsi="Times New Roman" w:cs="Times New Roman"/>
          <w:sz w:val="28"/>
          <w:szCs w:val="28"/>
        </w:rPr>
        <w:t>Умение передавать в работах свои чувства с помощью различных средств выразительности.</w:t>
      </w:r>
    </w:p>
    <w:p w:rsidR="0074137E" w:rsidRPr="00F4436A" w:rsidRDefault="0074137E" w:rsidP="0074137E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F4436A">
        <w:rPr>
          <w:rFonts w:ascii="Times New Roman" w:hAnsi="Times New Roman" w:cs="Times New Roman"/>
          <w:color w:val="000000"/>
          <w:sz w:val="28"/>
          <w:szCs w:val="28"/>
        </w:rPr>
        <w:t>Реализация программы  поможет детям дошкольного возраста  творчески подходить к видению мира, который изображают, и использовать для самовыражения   любые доступные средства</w:t>
      </w:r>
    </w:p>
    <w:p w:rsidR="009E106C" w:rsidRPr="00F4436A" w:rsidRDefault="009E106C" w:rsidP="00E67E26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9E106C" w:rsidRPr="00F4436A" w:rsidRDefault="009E106C" w:rsidP="00E67E26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9E106C" w:rsidRPr="00F4436A" w:rsidRDefault="009E106C" w:rsidP="00E67E26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74137E" w:rsidRPr="00F4436A" w:rsidRDefault="0074137E" w:rsidP="009E106C">
      <w:pPr>
        <w:rPr>
          <w:rFonts w:ascii="Times New Roman" w:eastAsia="Calibri" w:hAnsi="Times New Roman" w:cs="Times New Roman"/>
          <w:sz w:val="28"/>
          <w:szCs w:val="28"/>
        </w:rPr>
      </w:pPr>
    </w:p>
    <w:p w:rsidR="0074137E" w:rsidRPr="00F4436A" w:rsidRDefault="0074137E" w:rsidP="009E106C">
      <w:pPr>
        <w:rPr>
          <w:rFonts w:ascii="Times New Roman" w:eastAsia="Calibri" w:hAnsi="Times New Roman" w:cs="Times New Roman"/>
          <w:sz w:val="28"/>
          <w:szCs w:val="28"/>
        </w:rPr>
      </w:pPr>
    </w:p>
    <w:p w:rsidR="00070D74" w:rsidRDefault="00070D74" w:rsidP="009E106C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9E106C" w:rsidRPr="00F4436A" w:rsidRDefault="009E106C" w:rsidP="009E106C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F4436A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Диагностическая карта</w:t>
      </w:r>
    </w:p>
    <w:p w:rsidR="009E106C" w:rsidRPr="00F4436A" w:rsidRDefault="009E106C" w:rsidP="009E106C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F4436A">
        <w:rPr>
          <w:rFonts w:ascii="Times New Roman" w:eastAsia="Calibri" w:hAnsi="Times New Roman" w:cs="Times New Roman"/>
        </w:rPr>
        <w:t xml:space="preserve">по методике «Диагностика изобразительной деятельности» Г.А. Урунтаевой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1844"/>
        <w:gridCol w:w="567"/>
        <w:gridCol w:w="567"/>
        <w:gridCol w:w="567"/>
        <w:gridCol w:w="567"/>
        <w:gridCol w:w="567"/>
        <w:gridCol w:w="426"/>
        <w:gridCol w:w="567"/>
        <w:gridCol w:w="567"/>
        <w:gridCol w:w="564"/>
        <w:gridCol w:w="428"/>
        <w:gridCol w:w="567"/>
        <w:gridCol w:w="567"/>
        <w:gridCol w:w="564"/>
        <w:gridCol w:w="567"/>
        <w:gridCol w:w="425"/>
        <w:gridCol w:w="425"/>
      </w:tblGrid>
      <w:tr w:rsidR="009E106C" w:rsidRPr="00F4436A" w:rsidTr="00ED47BF">
        <w:trPr>
          <w:cantSplit/>
          <w:trHeight w:val="1134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№/</w:t>
            </w:r>
            <w:r w:rsidRPr="00F4436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436A">
              <w:rPr>
                <w:rFonts w:ascii="Times New Roman" w:eastAsia="Calibri" w:hAnsi="Times New Roman" w:cs="Times New Roman"/>
                <w:sz w:val="20"/>
                <w:szCs w:val="20"/>
              </w:rPr>
              <w:t>Ф.И.</w:t>
            </w:r>
          </w:p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436A">
              <w:rPr>
                <w:rFonts w:ascii="Times New Roman" w:eastAsia="Calibri" w:hAnsi="Times New Roman" w:cs="Times New Roman"/>
                <w:sz w:val="20"/>
                <w:szCs w:val="20"/>
              </w:rPr>
              <w:t>Реб.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106C" w:rsidRPr="00F4436A" w:rsidRDefault="009E106C" w:rsidP="009E106C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Технические навыки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106C" w:rsidRPr="00F4436A" w:rsidRDefault="009E106C" w:rsidP="009E106C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E106C" w:rsidRPr="00F4436A" w:rsidRDefault="009E106C" w:rsidP="009E106C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Точность движений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6C" w:rsidRPr="00F4436A" w:rsidRDefault="009E106C" w:rsidP="009E10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выразительности (цвет, форма и др.)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6C" w:rsidRPr="00F4436A" w:rsidRDefault="009E106C" w:rsidP="009E10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E106C" w:rsidRPr="00F4436A" w:rsidRDefault="009E106C" w:rsidP="009E10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Наличие замысла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106C" w:rsidRPr="00F4436A" w:rsidRDefault="009E106C" w:rsidP="009E106C">
            <w:pPr>
              <w:ind w:left="113" w:right="113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Проявление самостоятельности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06C" w:rsidRPr="00F4436A" w:rsidRDefault="009E106C" w:rsidP="009E10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E106C" w:rsidRPr="00F4436A" w:rsidRDefault="009E106C" w:rsidP="009E10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Отношение к рисованию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6C" w:rsidRPr="00F4436A" w:rsidRDefault="009E106C" w:rsidP="009E106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Речь в процессе рисования</w:t>
            </w:r>
          </w:p>
        </w:tc>
        <w:tc>
          <w:tcPr>
            <w:tcW w:w="850" w:type="dxa"/>
            <w:gridSpan w:val="2"/>
            <w:shd w:val="clear" w:color="auto" w:fill="auto"/>
            <w:textDirection w:val="btLr"/>
            <w:vAlign w:val="center"/>
          </w:tcPr>
          <w:p w:rsidR="009E106C" w:rsidRPr="00F4436A" w:rsidRDefault="009E106C" w:rsidP="009E106C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Calibri" w:hAnsi="Times New Roman" w:cs="Times New Roman"/>
                <w:sz w:val="28"/>
                <w:szCs w:val="28"/>
              </w:rPr>
              <w:t>итог</w:t>
            </w:r>
          </w:p>
        </w:tc>
      </w:tr>
      <w:tr w:rsidR="009E106C" w:rsidRPr="00F4436A" w:rsidTr="00ED47BF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6C" w:rsidRPr="00F4436A" w:rsidRDefault="009E106C" w:rsidP="009E106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6C" w:rsidRPr="00F4436A" w:rsidRDefault="009E106C" w:rsidP="009E10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425" w:type="dxa"/>
            <w:shd w:val="clear" w:color="auto" w:fill="auto"/>
          </w:tcPr>
          <w:p w:rsidR="009E106C" w:rsidRPr="00F4436A" w:rsidRDefault="00ED47BF">
            <w:pPr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9E106C" w:rsidRPr="00F4436A" w:rsidRDefault="00ED47BF">
            <w:pPr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</w:tr>
      <w:tr w:rsidR="009E106C" w:rsidRPr="00F4436A" w:rsidTr="00ED47B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06C" w:rsidRPr="00F4436A" w:rsidTr="00ED47B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06C" w:rsidRPr="00F4436A" w:rsidTr="00ED47B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06C" w:rsidRPr="00F4436A" w:rsidTr="00ED47B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06C" w:rsidRPr="00F4436A" w:rsidTr="00ED47B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06C" w:rsidRPr="00F4436A" w:rsidTr="00ED47B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06C" w:rsidRPr="00F4436A" w:rsidTr="00ED47B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6C" w:rsidRPr="00F4436A" w:rsidRDefault="009E106C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9E106C" w:rsidRPr="00F4436A" w:rsidRDefault="009E106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37CC2" w:rsidRPr="00F4436A" w:rsidTr="00150ECB">
        <w:trPr>
          <w:trHeight w:val="56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037CC2" w:rsidRPr="00F4436A" w:rsidRDefault="00037C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037CC2" w:rsidRPr="00F4436A" w:rsidRDefault="00037CC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37CC2" w:rsidRPr="00F4436A" w:rsidTr="00037CC2">
        <w:trPr>
          <w:trHeight w:val="54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037CC2" w:rsidRPr="00F4436A" w:rsidRDefault="00037C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037CC2" w:rsidRPr="00F4436A" w:rsidRDefault="00037CC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37CC2" w:rsidRPr="00F4436A" w:rsidTr="00150ECB">
        <w:trPr>
          <w:trHeight w:val="4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C2" w:rsidRPr="00F4436A" w:rsidRDefault="00037CC2" w:rsidP="009E106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037CC2" w:rsidRPr="00F4436A" w:rsidRDefault="00037C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037CC2" w:rsidRPr="00F4436A" w:rsidRDefault="00037CC2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E106C" w:rsidRPr="00F4436A" w:rsidRDefault="009E106C" w:rsidP="009E106C">
      <w:pPr>
        <w:jc w:val="center"/>
        <w:rPr>
          <w:rFonts w:ascii="Times New Roman" w:eastAsia="Calibri" w:hAnsi="Times New Roman" w:cs="Times New Roman"/>
        </w:rPr>
      </w:pPr>
    </w:p>
    <w:p w:rsidR="009E106C" w:rsidRPr="00F4436A" w:rsidRDefault="009E106C" w:rsidP="009E106C">
      <w:pPr>
        <w:rPr>
          <w:rFonts w:ascii="Times New Roman" w:eastAsia="Calibri" w:hAnsi="Times New Roman" w:cs="Times New Roman"/>
          <w:b/>
        </w:rPr>
      </w:pPr>
      <w:r w:rsidRPr="00F4436A">
        <w:rPr>
          <w:rFonts w:ascii="Times New Roman" w:eastAsia="Calibri" w:hAnsi="Times New Roman" w:cs="Times New Roman"/>
          <w:b/>
        </w:rPr>
        <w:t>Н.- начало года</w:t>
      </w:r>
    </w:p>
    <w:p w:rsidR="009E106C" w:rsidRPr="00F4436A" w:rsidRDefault="009E106C" w:rsidP="009E106C">
      <w:pPr>
        <w:rPr>
          <w:rFonts w:ascii="Times New Roman" w:eastAsia="Calibri" w:hAnsi="Times New Roman" w:cs="Times New Roman"/>
          <w:b/>
        </w:rPr>
      </w:pPr>
      <w:r w:rsidRPr="00F4436A">
        <w:rPr>
          <w:rFonts w:ascii="Times New Roman" w:eastAsia="Calibri" w:hAnsi="Times New Roman" w:cs="Times New Roman"/>
          <w:b/>
        </w:rPr>
        <w:t>К.- конец года</w:t>
      </w:r>
    </w:p>
    <w:p w:rsidR="009E106C" w:rsidRPr="00F4436A" w:rsidRDefault="004A1259" w:rsidP="00E67E26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4436A">
        <w:rPr>
          <w:rFonts w:ascii="Times New Roman" w:hAnsi="Times New Roman" w:cs="Times New Roman"/>
          <w:color w:val="333333"/>
          <w:sz w:val="20"/>
          <w:szCs w:val="20"/>
        </w:rPr>
        <w:br/>
      </w:r>
    </w:p>
    <w:p w:rsidR="00141D78" w:rsidRPr="00F4436A" w:rsidRDefault="00141D78" w:rsidP="00141D78">
      <w:pPr>
        <w:ind w:firstLine="540"/>
        <w:jc w:val="both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:rsidR="00141D78" w:rsidRPr="00F4436A" w:rsidRDefault="00141D78" w:rsidP="00141D78">
      <w:pPr>
        <w:ind w:firstLine="540"/>
        <w:jc w:val="both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:rsidR="00141D78" w:rsidRPr="00F4436A" w:rsidRDefault="00141D78" w:rsidP="00141D78">
      <w:pPr>
        <w:ind w:firstLine="540"/>
        <w:jc w:val="both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:rsidR="00F4436A" w:rsidRDefault="00F4436A" w:rsidP="004A12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436A" w:rsidRDefault="00F4436A" w:rsidP="004A12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1629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занятий кружка «Радуга красок»</w:t>
      </w: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 средней группе</w:t>
      </w: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СЕНТЯБРЬ</w:t>
      </w:r>
    </w:p>
    <w:tbl>
      <w:tblPr>
        <w:tblpPr w:leftFromText="180" w:rightFromText="180" w:vertAnchor="text" w:horzAnchor="margin" w:tblpY="70"/>
        <w:tblW w:w="101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6"/>
        <w:gridCol w:w="1865"/>
        <w:gridCol w:w="2498"/>
        <w:gridCol w:w="5081"/>
      </w:tblGrid>
      <w:tr w:rsidR="00F4436A" w:rsidRPr="00F4436A" w:rsidTr="00F4436A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36A" w:rsidRPr="00F4436A" w:rsidRDefault="00F4436A" w:rsidP="00F443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5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36A" w:rsidRPr="00F4436A" w:rsidRDefault="00F4436A" w:rsidP="00F443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F4436A" w:rsidRPr="00F4436A" w:rsidTr="00F4436A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36A" w:rsidRPr="00F4436A" w:rsidRDefault="00070D74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36A" w:rsidRPr="00F4436A" w:rsidRDefault="00070D74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</w:t>
            </w:r>
          </w:p>
        </w:tc>
        <w:tc>
          <w:tcPr>
            <w:tcW w:w="5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36A" w:rsidRPr="00F4436A" w:rsidRDefault="00070D74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</w:t>
            </w:r>
          </w:p>
        </w:tc>
      </w:tr>
      <w:tr w:rsidR="00F4436A" w:rsidRPr="00F4436A" w:rsidTr="00F4436A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Укрась платочек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Оттиск пробкой. Рисование пальчиками</w:t>
            </w:r>
          </w:p>
        </w:tc>
        <w:tc>
          <w:tcPr>
            <w:tcW w:w="5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украшать платочек простым узором, используя печатание, рисование пальчиками и прием примакивания. Развивать чувство композиции, ритма.</w:t>
            </w:r>
          </w:p>
          <w:p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у детей умение работать индивидуально.</w:t>
            </w:r>
          </w:p>
        </w:tc>
      </w:tr>
      <w:tr w:rsidR="00F4436A" w:rsidRPr="00F4436A" w:rsidTr="00F4436A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Осеннее дерево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Оттиск печатками из ластика</w:t>
            </w:r>
          </w:p>
        </w:tc>
        <w:tc>
          <w:tcPr>
            <w:tcW w:w="5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36A" w:rsidRPr="00F4436A" w:rsidRDefault="00F4436A" w:rsidP="00F443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приемом печати печатками. Воспитать у ребенка художественный вкус.</w:t>
            </w:r>
          </w:p>
        </w:tc>
      </w:tr>
      <w:tr w:rsidR="00F4436A" w:rsidRPr="00F4436A" w:rsidTr="00F4436A">
        <w:trPr>
          <w:trHeight w:val="338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436A" w:rsidRPr="00F4436A" w:rsidRDefault="00F4436A" w:rsidP="00F44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436A" w:rsidRPr="00F4436A" w:rsidRDefault="00F4436A" w:rsidP="00F44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Осенний букет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436A" w:rsidRPr="00F4436A" w:rsidRDefault="00F4436A" w:rsidP="00F44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Печатание листьями</w:t>
            </w:r>
          </w:p>
        </w:tc>
        <w:tc>
          <w:tcPr>
            <w:tcW w:w="5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436A" w:rsidRPr="00F4436A" w:rsidRDefault="00F4436A" w:rsidP="00F44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приемом печати  листьями. Воспитать у ребенка художественный вкус</w:t>
            </w:r>
          </w:p>
        </w:tc>
      </w:tr>
      <w:tr w:rsidR="00F4436A" w:rsidRPr="00F4436A" w:rsidTr="00F4436A">
        <w:trPr>
          <w:trHeight w:val="338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436A" w:rsidRPr="00F4436A" w:rsidRDefault="00F4436A" w:rsidP="00F4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436A" w:rsidRPr="00F4436A" w:rsidRDefault="00F4436A" w:rsidP="00F4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436A" w:rsidRPr="00F4436A" w:rsidRDefault="00F4436A" w:rsidP="00F4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436A" w:rsidRPr="00F4436A" w:rsidRDefault="00F4436A" w:rsidP="00F4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70"/>
        <w:gridCol w:w="1375"/>
        <w:gridCol w:w="1601"/>
        <w:gridCol w:w="6104"/>
      </w:tblGrid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Заготовка на зиму «Компот из яблок»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Оттиск  печаткой из яблока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техникой печатания яблоком, поролоновым тампоном. Показать приём получения отпечатка. Учить рисовать яблоки и ягоды, в банке. По желанию можно использовать рисование пальчиками. Развивать чувство композиции. Воспитать у ребенка художественный вкус.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Улитка</w:t>
            </w:r>
          </w:p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восковыми мелками, солью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техникой сочетания акварели и восковых мелков. Учить детей рисовать восковым мелком по контуру, учить раскрашивать по частям, аккуратно работать с солью. Воспитывать у детей умение работать индивидуально.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Грибы в лукошке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Оттиск печатками (шляпка-картон), рисование пальчиками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рисовании предметов овальной формы, печатание печатками. Развивать чувство композиции.</w:t>
            </w:r>
          </w:p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Воспитать у ребенка художественный вкус.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Цыпленок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помощью «Риса», ватные палочки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наносить клей на отдельный участок, щедро насыпать крупу на отдельный участок, аккуратно окрашивать рис, «оживлять» работу с помощью ватной палочки. Воспитывать у детей умение работать индивидуально.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петушка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ладошкой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умение делать отпечатки ладони и дорисовывать их до определенного образа (петушки). Развивать воображение, творчество. Воспитать у ребенка художественный вкус.</w:t>
            </w:r>
          </w:p>
        </w:tc>
      </w:tr>
    </w:tbl>
    <w:p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39"/>
        <w:gridCol w:w="1366"/>
        <w:gridCol w:w="1580"/>
        <w:gridCol w:w="6165"/>
      </w:tblGrid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N </w:t>
            </w: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п/п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Тема </w:t>
            </w: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занятия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Техника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Рябинка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рисовать на ветке ягодки (пальчиками) и листики (примакиванием). Закрепить данные навыки рисования. Развивать чувство композиции. Воспитать у ребенка художественный вкус.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любимые рыбки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</w:t>
            </w:r>
            <w:r w:rsidR="003E2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ование ладошками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3E2675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умение делать отпечатки ладони и дорисовывать их до определенного 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.(рыбки)</w:t>
            </w:r>
            <w:r w:rsidR="004A1259"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у детей умение работать индивидуально.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снег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Оттиск печатками из салфетки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рисовать деревья большие и маленькие, изображать снежок с помощью  техники печатания или рисование пальчиками. Развивать чувство композиции. Воспитать у ребенка художественный вкус.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Цыпленок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Гуашь, ватные диски, палочки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наклеивать ватные диски, учить аккуратно раскрашивать ватные диски, «оживлять» картинку с помощь ватных палочек. Воспитывать у детей умение работать индивидуально.</w:t>
            </w:r>
          </w:p>
        </w:tc>
      </w:tr>
    </w:tbl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74"/>
        <w:gridCol w:w="1401"/>
        <w:gridCol w:w="1596"/>
        <w:gridCol w:w="6079"/>
      </w:tblGrid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10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Зимний лес</w:t>
            </w:r>
          </w:p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Печать по трафарету, рисование пальчиками</w:t>
            </w:r>
          </w:p>
        </w:tc>
        <w:tc>
          <w:tcPr>
            <w:tcW w:w="10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печати по трафарету. Закрепить умение рисовать пальчиками. Развивать чувство композиции. Воспитать у ребенка художественный вкус.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рукавички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3E267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Оттиск печатками </w:t>
            </w:r>
            <w:r w:rsidR="003E26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</w:t>
            </w: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пальчиками</w:t>
            </w:r>
          </w:p>
        </w:tc>
        <w:tc>
          <w:tcPr>
            <w:tcW w:w="10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технике печатания. Закрепить умение украшать предмет, нанося рисунок по возможности равномерно на всю поверхность. Воспитывать у детей умение работать индивидуально.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Овечка</w:t>
            </w:r>
          </w:p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Кисть щетина, салфетка, рисование пальчиками</w:t>
            </w:r>
          </w:p>
        </w:tc>
        <w:tc>
          <w:tcPr>
            <w:tcW w:w="10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тонировать лист, промакивать салфеткой (изображая облака, шерсть), учить детей техникой рисования тычком полусухой кистью. Закрепить умение рисовать пальчиками. Воспитать у ребенка художественный вкус.</w:t>
            </w:r>
          </w:p>
        </w:tc>
      </w:tr>
    </w:tbl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5"/>
        <w:gridCol w:w="1562"/>
        <w:gridCol w:w="1711"/>
        <w:gridCol w:w="5812"/>
      </w:tblGrid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N п/п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10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Ёлочка пушистая, нарядная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Тычок жёсткой полусухой кистью, рисование пальчиками</w:t>
            </w:r>
          </w:p>
        </w:tc>
        <w:tc>
          <w:tcPr>
            <w:tcW w:w="10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технике рисования тычком, полусухой жёсткой кистью. Продолжать учить использовать такое средство выразительности, как фактура. Закрепить умение украшать рисунок, используя рисование пальчиками. Воспитывать у детей умение работать индивидуально.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Снежок</w:t>
            </w:r>
          </w:p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свечой, акварель</w:t>
            </w:r>
          </w:p>
        </w:tc>
        <w:tc>
          <w:tcPr>
            <w:tcW w:w="10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техникой рисования свечой, тонировать фон. Воспитать у ребенка художественный вкус.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Снеговичок</w:t>
            </w:r>
          </w:p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Комкание бумаги (скатывание)</w:t>
            </w:r>
          </w:p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навыки рисования гуашью, умение сочетать в работе скатывание, комкание бумаги и рисование. Учить дорисовывать картинку со снеговиком (метла, елочка, заборчик и т.д.). Развивать чувство композиции.</w:t>
            </w:r>
          </w:p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Воспитать у ребенка художественный вкус.</w:t>
            </w:r>
          </w:p>
        </w:tc>
      </w:tr>
    </w:tbl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2675" w:rsidRDefault="003E2675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2675" w:rsidRDefault="003E2675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3A4C" w:rsidRDefault="00933A4C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3A4C" w:rsidRDefault="00933A4C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2675" w:rsidRDefault="003E2675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55"/>
        <w:gridCol w:w="1604"/>
        <w:gridCol w:w="1634"/>
        <w:gridCol w:w="5857"/>
      </w:tblGrid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10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Чашка</w:t>
            </w:r>
          </w:p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Оттиск печатками, печать по трафарету, ватные палочки</w:t>
            </w:r>
          </w:p>
        </w:tc>
        <w:tc>
          <w:tcPr>
            <w:tcW w:w="10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технике рисования тычком, печатание печатками. Развивать чувство композиции. Учить дорисовывать предмет. Воспитывать у детей умение работать индивидуально.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Цветочек для папы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Оттиск печатками из картофеля</w:t>
            </w:r>
          </w:p>
        </w:tc>
        <w:tc>
          <w:tcPr>
            <w:tcW w:w="10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рисовании с помощью печаток. Закреплять умение дорисовывать у полураспустившихся цветов стебельки и листочки. Развивать чувство композиции. Воспитать у ребенка художественный вкус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Ягоды и фрукты</w:t>
            </w:r>
          </w:p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пальчиками, карандашом</w:t>
            </w:r>
          </w:p>
        </w:tc>
        <w:tc>
          <w:tcPr>
            <w:tcW w:w="10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рисовать простейшие фигурки, состоящие из многих отпечатков пальчиков, пользоваться всей разноцветной гаммой краской. Воспитывать у детей умение работать индивидуально.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Плюшевый медвежонок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Поролон (2шт.), тонкая кисть, гуашь</w:t>
            </w:r>
          </w:p>
        </w:tc>
        <w:tc>
          <w:tcPr>
            <w:tcW w:w="10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Помочь детям освоить новый способ изображения - рисования поролоновой губкой, позволяющий наиболее ярко передать изображаемый объект, характерную фактурность его внешнего вида, продолжать рисовать крупно, располагать изображение в соответствии с размером листа. Воспитать у ребенка художественный вкус.</w:t>
            </w:r>
          </w:p>
        </w:tc>
      </w:tr>
    </w:tbl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0"/>
        <w:gridCol w:w="1806"/>
        <w:gridCol w:w="1636"/>
        <w:gridCol w:w="5648"/>
      </w:tblGrid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10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Мимоза для мамы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10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рисовании пальчиками, скатывании шариков из салфеток. Развивать чувство композиции. Воспитать у ребенка художественный вкус.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</w:t>
            </w:r>
          </w:p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ладошками</w:t>
            </w:r>
          </w:p>
        </w:tc>
        <w:tc>
          <w:tcPr>
            <w:tcW w:w="10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  технику печатанья ладошками. Учить наносить быстро краску и делать отпечатки - лучики для солнышка. Развивать цветовосприятие. Воспитывать у детей умение работать индивидуально.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 (петух, птица, слон, олень, медведь)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пальчиками, карандашом или кисть, фломастер</w:t>
            </w:r>
          </w:p>
        </w:tc>
        <w:tc>
          <w:tcPr>
            <w:tcW w:w="10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рисовать простейшие фигурки, состоящие из многих отпечатков пальчиков, пользоваться всей разноцветной гаммой краской.</w:t>
            </w:r>
          </w:p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Воспитать у ребенка художественный вкус.</w:t>
            </w:r>
          </w:p>
        </w:tc>
      </w:tr>
      <w:tr w:rsidR="004A1259" w:rsidRPr="00F4436A" w:rsidTr="004D65AD">
        <w:trPr>
          <w:trHeight w:val="4639"/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Подснежники</w:t>
            </w:r>
          </w:p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Акварель, восковые мелки</w:t>
            </w:r>
          </w:p>
        </w:tc>
        <w:tc>
          <w:tcPr>
            <w:tcW w:w="10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рисовать подснежники восковыми мелками, обращать внимание на склоненную головку цветов. Учить с помощью акварели передавать весенний колорит. Развивать цветовосприятие. Воспитывать у детей умение работать индивидуально.</w:t>
            </w:r>
          </w:p>
        </w:tc>
      </w:tr>
    </w:tbl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tbl>
      <w:tblPr>
        <w:tblW w:w="101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13"/>
        <w:gridCol w:w="1686"/>
        <w:gridCol w:w="2749"/>
        <w:gridCol w:w="4962"/>
      </w:tblGrid>
      <w:tr w:rsidR="004A1259" w:rsidRPr="00F4436A" w:rsidTr="009A7AA4">
        <w:trPr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Неваляшка</w:t>
            </w:r>
          </w:p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Кисточка, пуговицы различной формы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рисовать печатками (пуговицами) различной формы. Закрепить основные цвета: красный, желтый, синий. Воспитать у ребенка художественный вкус.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Волшебные картинки (волшебный дождик)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свечой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технику рисования свечой (волшебный дождик). Аккуратно закрашивать лист жидкой краской. Учить рисовать тучу с помощью воскового мелка. Воспитать у ребенка художественный вкус.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Подарок для кошки Мурки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Ватные палочки, готовое изображение кошки (из геометрических фигур: голова - круг,уши маленькие треугольники, туловище-большой треугольник, лапы, хвост - овалы), краски разных цветов, на каждого ребёнка набор геометрических фигур для выкладывания изображения кошки, клей ПВА.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детей в выкладывании и наклеивании изображения из геометрических фигур; закрепить названия фигур; совершенствовать умение рисовать шарики ватными палочками; воспитывать аккуратность при работе с клеем и красками, желание помочь другу.</w:t>
            </w:r>
          </w:p>
        </w:tc>
      </w:tr>
      <w:tr w:rsidR="004A1259" w:rsidRPr="00F4436A" w:rsidTr="009A7AA4">
        <w:trPr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Насекомые (бабочка, паук, божья коровка, гусеница)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пальчиками, карандашом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рисовать простейшие фигурки, состоящие из многих отпечатков пальчиков, пользоваться всей разноцветной гаммой краской. Воспитывать у детей умение работать индивидуально.</w:t>
            </w:r>
          </w:p>
        </w:tc>
      </w:tr>
    </w:tbl>
    <w:p w:rsidR="004D65AD" w:rsidRDefault="004D65AD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1259" w:rsidRPr="00F4436A" w:rsidRDefault="004A1259" w:rsidP="004A12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47"/>
        <w:gridCol w:w="1522"/>
        <w:gridCol w:w="2505"/>
        <w:gridCol w:w="5076"/>
      </w:tblGrid>
      <w:tr w:rsidR="004A1259" w:rsidRPr="00F4436A" w:rsidTr="00334C8D">
        <w:trPr>
          <w:tblCellSpacing w:w="0" w:type="dxa"/>
        </w:trPr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5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4A1259" w:rsidRPr="00F4436A" w:rsidTr="00334C8D">
        <w:trPr>
          <w:tblCellSpacing w:w="0" w:type="dxa"/>
        </w:trPr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Черемуха</w:t>
            </w:r>
          </w:p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ватными палочками, пальчиками</w:t>
            </w:r>
          </w:p>
        </w:tc>
        <w:tc>
          <w:tcPr>
            <w:tcW w:w="5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1259" w:rsidRPr="00F4436A" w:rsidRDefault="004A1259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знакомить детей с техникой рисования тычком. Формировать чувство композиции и ритма. Воспитывать у детей умение работать индивидуально.</w:t>
            </w:r>
          </w:p>
        </w:tc>
      </w:tr>
      <w:tr w:rsidR="00334C8D" w:rsidRPr="00F4436A" w:rsidTr="00334C8D">
        <w:trPr>
          <w:tblCellSpacing w:w="0" w:type="dxa"/>
        </w:trPr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C8D" w:rsidRPr="00F4436A" w:rsidRDefault="00334C8D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C8D" w:rsidRPr="00F4436A" w:rsidRDefault="00334C8D" w:rsidP="00164C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Салют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C8D" w:rsidRPr="00F4436A" w:rsidRDefault="00334C8D" w:rsidP="00164C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 или гуашь, восковые мелки</w:t>
            </w:r>
          </w:p>
        </w:tc>
        <w:tc>
          <w:tcPr>
            <w:tcW w:w="5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C8D" w:rsidRPr="00F4436A" w:rsidRDefault="00334C8D" w:rsidP="00164C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навыка рисования акварелью или гуашь, учить рисовать салют  с помощью воскового мелка. Воспитать у ребенка художественный вкус.</w:t>
            </w:r>
          </w:p>
        </w:tc>
      </w:tr>
      <w:tr w:rsidR="00334C8D" w:rsidRPr="00F4436A" w:rsidTr="00334C8D">
        <w:trPr>
          <w:tblCellSpacing w:w="0" w:type="dxa"/>
        </w:trPr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C8D" w:rsidRPr="00F4436A" w:rsidRDefault="00334C8D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C8D" w:rsidRPr="00F4436A" w:rsidRDefault="00334C8D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Котенок</w:t>
            </w:r>
          </w:p>
          <w:p w:rsidR="00334C8D" w:rsidRPr="00F4436A" w:rsidRDefault="00334C8D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C8D" w:rsidRPr="00F4436A" w:rsidRDefault="00334C8D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Тычок полусухой жесткой кистью, трафарет котенка</w:t>
            </w:r>
          </w:p>
        </w:tc>
        <w:tc>
          <w:tcPr>
            <w:tcW w:w="5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C8D" w:rsidRPr="00F4436A" w:rsidRDefault="00334C8D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навык печати кистью по трафарету. Воспитывать у детей умение работать индивидуально.</w:t>
            </w:r>
          </w:p>
        </w:tc>
      </w:tr>
      <w:tr w:rsidR="00334C8D" w:rsidRPr="00F4436A" w:rsidTr="00334C8D">
        <w:trPr>
          <w:tblCellSpacing w:w="0" w:type="dxa"/>
        </w:trPr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C8D" w:rsidRPr="00F4436A" w:rsidRDefault="00334C8D" w:rsidP="004A12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C8D" w:rsidRPr="00F4436A" w:rsidRDefault="00334C8D" w:rsidP="00164C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я люблю одуванчики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C8D" w:rsidRPr="00F4436A" w:rsidRDefault="00334C8D" w:rsidP="00164C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Обрывание, восковые мелки,  тычкование.</w:t>
            </w:r>
          </w:p>
        </w:tc>
        <w:tc>
          <w:tcPr>
            <w:tcW w:w="5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C8D" w:rsidRPr="00F4436A" w:rsidRDefault="00334C8D" w:rsidP="00164C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эстетическое восприятие природных явлений и техник их изображения - обрывания и тычкования и других; развивать чувство композиции и колорита в процессе использования разных материалов для создания выразительного образа одуванчика в пейзаже.</w:t>
            </w:r>
          </w:p>
          <w:p w:rsidR="00334C8D" w:rsidRPr="00F4436A" w:rsidRDefault="00334C8D" w:rsidP="00164C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Воспитать у ребенка художественный вкус.</w:t>
            </w:r>
          </w:p>
        </w:tc>
      </w:tr>
    </w:tbl>
    <w:p w:rsidR="004D65AD" w:rsidRDefault="004D65AD" w:rsidP="00F4436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:rsidR="004D65AD" w:rsidRDefault="004D65AD" w:rsidP="00F4436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:rsidR="004D65AD" w:rsidRDefault="004D65AD" w:rsidP="00F4436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:rsidR="004D65AD" w:rsidRDefault="004D65AD" w:rsidP="00F4436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:rsidR="004D65AD" w:rsidRDefault="004D65AD" w:rsidP="00F4436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:rsidR="004D65AD" w:rsidRDefault="004D65AD" w:rsidP="00F4436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:rsidR="00A140B7" w:rsidRDefault="00A140B7" w:rsidP="00F4436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:rsidR="00A140B7" w:rsidRDefault="00A140B7" w:rsidP="00F4436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:rsidR="009A7AA4" w:rsidRPr="009A7AA4" w:rsidRDefault="009A7AA4" w:rsidP="00A140B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9A7AA4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Перспективный план занятий кружка «Радуга красок» в старшей группе</w:t>
      </w:r>
    </w:p>
    <w:p w:rsidR="009A7AA4" w:rsidRPr="009A7AA4" w:rsidRDefault="009A7AA4" w:rsidP="00555447">
      <w:pPr>
        <w:jc w:val="center"/>
      </w:pPr>
    </w:p>
    <w:tbl>
      <w:tblPr>
        <w:tblW w:w="10503" w:type="dxa"/>
        <w:tblInd w:w="-2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624"/>
        <w:gridCol w:w="800"/>
        <w:gridCol w:w="2126"/>
        <w:gridCol w:w="1843"/>
        <w:gridCol w:w="2268"/>
        <w:gridCol w:w="1842"/>
      </w:tblGrid>
      <w:tr w:rsidR="00555447" w:rsidRPr="009A7AA4" w:rsidTr="00A81F18"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5447" w:rsidRPr="009A7AA4" w:rsidRDefault="00555447" w:rsidP="0055544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5447" w:rsidRPr="009A7AA4" w:rsidRDefault="00555447" w:rsidP="0055544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5447" w:rsidRPr="009A7AA4" w:rsidRDefault="00555447" w:rsidP="0055544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5447" w:rsidRPr="009A7AA4" w:rsidRDefault="00555447" w:rsidP="0055544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Нетрадиционные техники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5447" w:rsidRPr="009A7AA4" w:rsidRDefault="00555447" w:rsidP="0055544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5447" w:rsidRPr="009A7AA4" w:rsidRDefault="00555447" w:rsidP="0055544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555447" w:rsidRPr="009A7AA4" w:rsidTr="00A81F18">
        <w:trPr>
          <w:cantSplit/>
          <w:trHeight w:val="1134"/>
        </w:trPr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0B7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A140B7" w:rsidRPr="00A140B7" w:rsidRDefault="00A140B7" w:rsidP="00A140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40B7" w:rsidRPr="00A140B7" w:rsidRDefault="00A140B7" w:rsidP="00A140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40B7" w:rsidRPr="00A140B7" w:rsidRDefault="00A140B7" w:rsidP="00A140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40B7" w:rsidRPr="00A140B7" w:rsidRDefault="00A140B7" w:rsidP="00A140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40B7" w:rsidRDefault="00A140B7" w:rsidP="00A140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5447" w:rsidRPr="00A140B7" w:rsidRDefault="00555447" w:rsidP="00A140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5447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Диагностика </w:t>
            </w:r>
          </w:p>
          <w:p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(свободное экспериментирование с материалами)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Казакова Р.Г.</w:t>
            </w:r>
          </w:p>
          <w:p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детьми дошкольного возраста.</w:t>
            </w:r>
          </w:p>
        </w:tc>
      </w:tr>
      <w:tr w:rsidR="00555447" w:rsidRPr="009A7AA4" w:rsidTr="00A81F18">
        <w:trPr>
          <w:trHeight w:val="6841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447" w:rsidRPr="009A7AA4" w:rsidRDefault="0055544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5447" w:rsidRPr="009A7AA4" w:rsidRDefault="00555447" w:rsidP="00F4436A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5447" w:rsidRDefault="00555447" w:rsidP="0055544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Диагностика </w:t>
            </w:r>
          </w:p>
          <w:p w:rsidR="00555447" w:rsidRPr="009A7AA4" w:rsidRDefault="00555447" w:rsidP="0055544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(свободное экспериментирование с материалами)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 Закрепить умение выбирать самостоятельно технику и тему.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Казакова Р.Г.</w:t>
            </w:r>
          </w:p>
          <w:p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детьми дошкольного возраста.</w:t>
            </w:r>
          </w:p>
        </w:tc>
      </w:tr>
      <w:tr w:rsidR="0055544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5447" w:rsidRPr="009A7AA4" w:rsidRDefault="0055544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55447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55447" w:rsidRPr="009A7AA4" w:rsidRDefault="00555447" w:rsidP="00555447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0B7" w:rsidRDefault="00A140B7" w:rsidP="00A140B7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55447" w:rsidRPr="009A7AA4" w:rsidRDefault="00555447" w:rsidP="00A140B7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«Растения в нашей группе»</w:t>
            </w:r>
          </w:p>
          <w:p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0B7" w:rsidRDefault="00A140B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поролоном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0B7" w:rsidRDefault="00A140B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прижимать поролон к штемпельной подушечке с краской и наносить оттиск на бумагу.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0B7" w:rsidRDefault="00A140B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55447" w:rsidRPr="009A7AA4" w:rsidRDefault="0055544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 стр.77</w:t>
            </w:r>
          </w:p>
        </w:tc>
      </w:tr>
      <w:tr w:rsidR="00EE3E87" w:rsidRPr="009A7AA4" w:rsidTr="00A81F18">
        <w:trPr>
          <w:trHeight w:val="2596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«Грибы в корзинке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Рисунки ладошками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EE3E87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знания детей о грибах; учить рисовать грибы с помощью ладошки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Нетрадиционные техники рисования в детском саду.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Стр.25</w:t>
            </w:r>
          </w:p>
        </w:tc>
      </w:tr>
      <w:tr w:rsidR="00EE3E87" w:rsidRPr="009A7AA4" w:rsidTr="00A81F18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«Мое любимое дерево осенью»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Кляксография трубочкой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,рисование пальчиками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новым приемом рисования – кляксография трубочкой. Развивать воображение.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 стр.37</w:t>
            </w:r>
          </w:p>
        </w:tc>
      </w:tr>
      <w:tr w:rsidR="00EE3E8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Рисование</w:t>
            </w:r>
          </w:p>
          <w:p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«Осень на опушке краски разводила»</w:t>
            </w:r>
          </w:p>
          <w:p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E3E87" w:rsidRPr="009A7AA4" w:rsidRDefault="00EE3E87" w:rsidP="00164C37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Печать листьев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новым видом изобразительной техники – «печать растений». Развивать чувства композиции, цветовосприятия.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Давыдова Г.Н. Нетрадиционные техники рисования в детском саду. Часть 1. стр.5</w:t>
            </w:r>
          </w:p>
          <w:p w:rsidR="00EE3E87" w:rsidRPr="009A7AA4" w:rsidRDefault="00EE3E87" w:rsidP="00164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E3E8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3210CD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«Зачем человеку зонт»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трафаретом.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 пальцев рук, зрительно-двигательную координацию.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3210CD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стр. 27</w:t>
            </w:r>
          </w:p>
        </w:tc>
      </w:tr>
      <w:tr w:rsidR="00EE3E87" w:rsidRPr="009A7AA4" w:rsidTr="00A81F18">
        <w:trPr>
          <w:trHeight w:val="2811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«Мой любимый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свитер»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печатками, рисование ластиками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украшать свитер или платье простым узором, используя крупные и мелкие элементы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3E87" w:rsidRDefault="003210CD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</w:t>
            </w:r>
          </w:p>
          <w:p w:rsidR="003210CD" w:rsidRPr="009A7AA4" w:rsidRDefault="003210CD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Стр.31</w:t>
            </w:r>
          </w:p>
        </w:tc>
      </w:tr>
      <w:tr w:rsidR="00EE3E87" w:rsidRPr="009A7AA4" w:rsidTr="00A81F18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6D81" w:rsidRDefault="00EE3E87" w:rsidP="00B16D8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EE3E87" w:rsidRPr="00B16D81" w:rsidRDefault="00EE3E87" w:rsidP="00B16D81">
            <w:pPr>
              <w:tabs>
                <w:tab w:val="left" w:pos="14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B16D8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10CD" w:rsidRPr="009A7AA4" w:rsidRDefault="00EE3E87" w:rsidP="003210CD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 </w:t>
            </w:r>
            <w:r w:rsidR="003210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«Улетаем на юг»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3210CD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Кляксография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3210CD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</w:t>
            </w:r>
            <w:r w:rsidR="003210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правилами нанесения клякс на стекло и накладывание сверху бумаги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3210CD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</w:t>
            </w:r>
            <w:r w:rsidR="00B16D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 29</w:t>
            </w:r>
          </w:p>
        </w:tc>
      </w:tr>
      <w:tr w:rsidR="00EE3E8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3E87" w:rsidRPr="009A7AA4" w:rsidRDefault="00EE3E87" w:rsidP="00B1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B16D8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«Необычная посуда»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пробкой, печатками из ластика, печать по трафарету, «знакомая форма – новый образ».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комбинировании различных техник; развивать чувство композиции, колорита, образные представления о предметах.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Казакова Р.Г.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Рисование с детьми дошкольного возраста. стр.120, 122</w:t>
            </w:r>
          </w:p>
        </w:tc>
      </w:tr>
      <w:tr w:rsidR="00EE3E8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3E87" w:rsidRPr="009A7AA4" w:rsidRDefault="00EE3E87" w:rsidP="00B1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3E87" w:rsidRPr="009A7AA4" w:rsidRDefault="00B16D81" w:rsidP="00B1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«Обои в моей комнате»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E3E87" w:rsidRPr="009A7AA4" w:rsidRDefault="00EE3E87" w:rsidP="009A7AA4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печатками + поролон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в художественных техниках печатания и рисования. Закрепить умение составлять простые узоры.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 стр.51</w:t>
            </w:r>
          </w:p>
        </w:tc>
      </w:tr>
      <w:tr w:rsidR="00EE3E8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3E87" w:rsidRPr="009A7AA4" w:rsidRDefault="00EE3E87" w:rsidP="00B1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3E87" w:rsidRPr="009A7AA4" w:rsidRDefault="00B16D81" w:rsidP="00B1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«Первый снег»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Монотипия, рисование пальчиками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рисовать дерево без листьев,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изображать снег пальчиками.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Никитина А.В. Нетрадицион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ные техники рисования в детском саду. стр.39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E3E87" w:rsidRPr="009A7AA4" w:rsidTr="00A81F18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8F0196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8F0196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B16D81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</w:t>
            </w:r>
            <w:r w:rsidR="008F0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Зимние напевы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8F0196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Набрызги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интерес к изобразительной деятельности, продолжать знакомить их с разными техниками и материалами.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8F0196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Давыдова Г.Н. Нетрадиционные техники рисования в детском саду.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Часть 2 стр.5</w:t>
            </w:r>
          </w:p>
        </w:tc>
      </w:tr>
      <w:tr w:rsidR="00EE3E8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3E87" w:rsidRPr="009A7AA4" w:rsidRDefault="00EE3E87" w:rsidP="008F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8F0196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«Дымковская игрушка» (конь)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печатками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украшать дымковским узором простую фигурку. Развивать умение передавать колорит узора.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3E87" w:rsidRPr="009A7AA4" w:rsidRDefault="008F0196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 45</w:t>
            </w:r>
          </w:p>
        </w:tc>
      </w:tr>
      <w:tr w:rsidR="00EE3E8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3E87" w:rsidRPr="009A7AA4" w:rsidRDefault="00EE3E87" w:rsidP="008F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3E87" w:rsidRPr="009A7AA4" w:rsidRDefault="008F0196" w:rsidP="008F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«Елочка нарядная»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пальчиками, оттиск поролоном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изображать елочные игрушки.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саду.стр.47</w:t>
            </w:r>
          </w:p>
        </w:tc>
      </w:tr>
      <w:tr w:rsidR="00EE3E8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солью</w:t>
            </w:r>
          </w:p>
          <w:p w:rsidR="00EE3E87" w:rsidRPr="009A7AA4" w:rsidRDefault="00EE3E87" w:rsidP="009A7AA4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«Дед Мороз»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Гуашь + соль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новому приему оформления изображения: присыпание солью по мокрой краске для создания объемности изображения.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Давыдова Г.Н. Нетрадиционные техники рисования в детском саду. Часть 2. стр.38</w:t>
            </w:r>
          </w:p>
        </w:tc>
      </w:tr>
      <w:tr w:rsidR="00EE3E87" w:rsidRPr="009A7AA4" w:rsidTr="00A81F18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«Музыкальный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рисунок»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чувство цвета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посредством музыки и рисования. Стимулировать творчество детей к импровизации с цветовым пятном.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Давыдова Г.Н.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Нетрадиционные техники рисования в детском саду. Часть 2. стр.30</w:t>
            </w:r>
          </w:p>
        </w:tc>
      </w:tr>
      <w:tr w:rsidR="00EE3E8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«Зимний лес»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Рисунки из ладошки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прикладывать ладошку к листу и обводить простым карандашом. Каждый пальчик – ствол дерева.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</w:t>
            </w:r>
            <w:r w:rsidR="00612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 49</w:t>
            </w:r>
          </w:p>
        </w:tc>
      </w:tr>
      <w:tr w:rsidR="00EE3E8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F0196" w:rsidRPr="009A7AA4" w:rsidRDefault="008F0196" w:rsidP="008F0196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EE3E87" w:rsidRPr="009A7AA4" w:rsidRDefault="008F0196" w:rsidP="008F0196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«Морозный узор»</w:t>
            </w:r>
            <w:r w:rsidR="00EE3E87"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Восковые мелки + акварель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61295B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зрительную наблюдательность, способность замечать необычное в окружающем мире и желание отразить увиденное в своем творчестве.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61295B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Давыдова Г.Н. Нетрадиционные техники рисования в детском саду. Часть 1. стр.43</w:t>
            </w:r>
          </w:p>
        </w:tc>
      </w:tr>
      <w:tr w:rsidR="00EE3E8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61295B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Узор на тарелочке – городецкая роспись «Посуда»</w:t>
            </w:r>
            <w:r w:rsidR="00EE3E87"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61295B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Тычок полусухой жесткой кистью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61295B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создавать образ филина, используя технику тычка и уголь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61295B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Стр 55</w:t>
            </w:r>
          </w:p>
        </w:tc>
      </w:tr>
      <w:tr w:rsidR="00EE3E87" w:rsidRPr="009A7AA4" w:rsidTr="00A81F18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«Необычные машины»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Оттиск пробкой и печатками, черный маркер +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акварель, «знакомая форма – новый образ»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Упражнять в комбинировании различных техник; развивать чувство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композиции, ритма, творчество, воображение.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Казакова Р.Г.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 с детьми дошкольного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возраста. стр.124</w:t>
            </w:r>
          </w:p>
        </w:tc>
      </w:tr>
      <w:tr w:rsidR="00EE3E8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«Галстук для папы»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пробкой, печатками из ластика, печать по трафарету, «знакомая форма – новый образ».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украшать галстук простым узором, используя крупные и мелкие элементы.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Давыдова Г.Н. Нетрадиционные техники рисования в детском саду. Часть 1. стр.73</w:t>
            </w:r>
          </w:p>
        </w:tc>
      </w:tr>
      <w:tr w:rsidR="00EE3E8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3E87" w:rsidRPr="009A7AA4" w:rsidRDefault="00EE3E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«Зимние напевы»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Набрызг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новым способом изображения снега – «набрызги». Обогащать речь эстетическими терминами.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3E87" w:rsidRPr="009A7AA4" w:rsidRDefault="00EE3E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Давыдова Г.Н. Нетрадиционные техники рисования в детском саду. Часть 2. стр.5</w:t>
            </w:r>
          </w:p>
        </w:tc>
      </w:tr>
      <w:tr w:rsidR="00164C3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4C37" w:rsidRPr="009A7AA4" w:rsidRDefault="00164C3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4C37" w:rsidRPr="009A7AA4" w:rsidRDefault="00164C3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164C37" w:rsidRPr="009A7AA4" w:rsidRDefault="00164C3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«Семеновские матрешки»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4C37" w:rsidRPr="009A7AA4" w:rsidRDefault="00164C3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печатками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4C37" w:rsidRPr="009A7AA4" w:rsidRDefault="00164C3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семеновскими матрешками. Развивать цветовосприятие.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стр.65</w:t>
            </w:r>
          </w:p>
        </w:tc>
      </w:tr>
      <w:tr w:rsidR="00D41787" w:rsidRPr="009A7AA4" w:rsidTr="00A81F18">
        <w:trPr>
          <w:trHeight w:val="3309"/>
        </w:trPr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1787" w:rsidRPr="009A7AA4" w:rsidRDefault="00D417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Открытка для мамы</w:t>
            </w:r>
          </w:p>
          <w:p w:rsidR="00D41787" w:rsidRPr="009A7AA4" w:rsidRDefault="00D417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«8 Марта»</w:t>
            </w:r>
          </w:p>
          <w:p w:rsidR="00D41787" w:rsidRPr="009A7AA4" w:rsidRDefault="00D417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1787" w:rsidRPr="009A7AA4" w:rsidRDefault="00D417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Печать по трафарету, воздушные фломастеры.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1787" w:rsidRPr="009A7AA4" w:rsidRDefault="00D417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украшать цветами открытку для мамы. Закрепить умение пользоваться знакомыми техниками.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164C37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 63</w:t>
            </w:r>
          </w:p>
        </w:tc>
      </w:tr>
      <w:tr w:rsidR="00164C37" w:rsidRPr="009A7AA4" w:rsidTr="00A81F18">
        <w:trPr>
          <w:trHeight w:val="20"/>
        </w:trPr>
        <w:tc>
          <w:tcPr>
            <w:tcW w:w="162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4C37" w:rsidRPr="009A7AA4" w:rsidRDefault="00164C3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+ аппликация</w:t>
            </w:r>
          </w:p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«Моя семья»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выбору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самостоятельност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 в выборе сюжета и </w:t>
            </w:r>
            <w:r w:rsidR="00FB135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line id="Прямая соединительная линия 1" o:spid="_x0000_s1026" style="position:absolute;left:0;text-align:left;z-index:251659264;visibility:visible;mso-position-horizontal-relative:text;mso-position-vertical-relative:text;mso-width-relative:margin" from="-324.05pt,-3pt" to="-237.8pt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" strokecolor="black [3040]"/>
              </w:pic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техники исполнения.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Казакова Р.Г.</w:t>
            </w:r>
          </w:p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Рисование с детьми дошкольного возраста.</w:t>
            </w:r>
          </w:p>
        </w:tc>
      </w:tr>
      <w:tr w:rsidR="00164C37" w:rsidRPr="009A7AA4" w:rsidTr="00A81F18">
        <w:tc>
          <w:tcPr>
            <w:tcW w:w="162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4C37" w:rsidRPr="009A7AA4" w:rsidRDefault="00164C3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4C37" w:rsidRPr="009A7AA4" w:rsidRDefault="00164C3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4C37" w:rsidRPr="009A7AA4" w:rsidTr="00A81F18">
        <w:tc>
          <w:tcPr>
            <w:tcW w:w="162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4C37" w:rsidRPr="009A7AA4" w:rsidRDefault="00164C3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«Веселые человечки»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Волшебные веревочки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новым методом рисования с помощью разноцветных веревочек. Передать силуэт человека в движении.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 стр.35</w:t>
            </w:r>
          </w:p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64C37" w:rsidRPr="009A7AA4" w:rsidRDefault="00164C37" w:rsidP="009A7AA4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64C37" w:rsidRPr="009A7AA4" w:rsidRDefault="00164C3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1787" w:rsidRPr="009A7AA4" w:rsidTr="00A81F18">
        <w:trPr>
          <w:trHeight w:val="3707"/>
        </w:trPr>
        <w:tc>
          <w:tcPr>
            <w:tcW w:w="162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1787" w:rsidRPr="009A7AA4" w:rsidRDefault="00D417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«Ранняя весна»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9A7AA4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Монотипия пейзажная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складывать лист пополам, на одной стороне рисовать пейзаж, на другой получать его отражение в озере. Половину листа протирать губкой.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02160" w:rsidRPr="009A7AA4" w:rsidTr="00A81F18">
        <w:trPr>
          <w:trHeight w:val="3183"/>
        </w:trPr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«Космический пейзаж»</w:t>
            </w:r>
          </w:p>
          <w:p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Граттаж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2160" w:rsidRPr="009A7AA4" w:rsidRDefault="00F02160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новому способу получения изображения – граттажу.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2160" w:rsidRPr="009A7AA4" w:rsidRDefault="00F02160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178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1787" w:rsidRPr="009A7AA4" w:rsidRDefault="00D417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«Грачи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прилетели»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Печать ластиком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печатками из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ластика изображать стаю перелетных птиц.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Никитина А.В.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Нетрадиционные техники </w:t>
            </w:r>
            <w:r w:rsidR="002938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рисования в детском саду. стр.79</w:t>
            </w:r>
          </w:p>
        </w:tc>
      </w:tr>
      <w:tr w:rsidR="00D4178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1787" w:rsidRPr="009A7AA4" w:rsidRDefault="00D417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гуашью с манкой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«Ворона»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Гуашь + манка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смешивании и разведении гуаши с манкой, расширять представления о форме, размере и цвете предметов. Развивать изобразительные навыки и умения.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83F" w:rsidRPr="009A7AA4" w:rsidTr="00A81F18">
        <w:trPr>
          <w:trHeight w:val="2861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83F" w:rsidRPr="009A7AA4" w:rsidRDefault="0029383F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383F" w:rsidRPr="009A7AA4" w:rsidRDefault="0029383F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383F" w:rsidRPr="009A7AA4" w:rsidRDefault="0029383F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29383F" w:rsidRPr="009A7AA4" w:rsidRDefault="0029383F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«Аквариум»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383F" w:rsidRPr="009A7AA4" w:rsidRDefault="0029383F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Рисунки из ладошки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383F" w:rsidRPr="009A7AA4" w:rsidRDefault="0029383F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обводить растопыренные пальчики простым карандашом, дорисовывать необходимые детали.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383F" w:rsidRPr="009A7AA4" w:rsidRDefault="0029383F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Никитина А.В. Нетрадиционные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рисования в детском саду. стр.75</w:t>
            </w:r>
          </w:p>
        </w:tc>
      </w:tr>
      <w:tr w:rsidR="00D41787" w:rsidRPr="009A7AA4" w:rsidTr="00A81F18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«Праздничный салют над городом»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Восковые мелки + акварель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свойства разных материалов, используемых в работе: акварель и восковые мелки. Развивать композиционные навыки.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Давыдова Г.Н. Нетрадиционные техники рисования в детском саду. Часть 1. стр.48</w:t>
            </w:r>
          </w:p>
        </w:tc>
      </w:tr>
      <w:tr w:rsidR="00D4178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1787" w:rsidRPr="009A7AA4" w:rsidRDefault="00D417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1787" w:rsidRPr="009A7AA4" w:rsidRDefault="00D417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«Салют»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Воздушные фломастеры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учить рисовать фломастерами, распределять по листу разноцветные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брызги.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Никитина А.В. Нетрадиционные техники рисования в детском саду.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стр.81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4178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1787" w:rsidRPr="009A7AA4" w:rsidRDefault="00D417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«Красивый пейзаж»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песком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с методом рисования пейзажа, учить располагать правильно предметы.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А.В. Нетрадиционные техники рисования в детском саду. стр.87</w:t>
            </w:r>
          </w:p>
        </w:tc>
      </w:tr>
      <w:tr w:rsidR="00D41787" w:rsidRPr="009A7AA4" w:rsidTr="00A81F18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1787" w:rsidRPr="009A7AA4" w:rsidRDefault="00D417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41787" w:rsidRPr="009A7AA4" w:rsidRDefault="00D41787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1787" w:rsidRPr="009A7AA4" w:rsidRDefault="00D41787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1F18" w:rsidRPr="009A7AA4" w:rsidTr="00903EAE">
        <w:trPr>
          <w:trHeight w:val="4014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1F18" w:rsidRPr="009A7AA4" w:rsidRDefault="00A81F18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1F18" w:rsidRPr="009A7AA4" w:rsidRDefault="00A81F18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1F18" w:rsidRPr="009A7AA4" w:rsidRDefault="00A81F18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A81F18" w:rsidRPr="009A7AA4" w:rsidRDefault="00A81F18" w:rsidP="009A7AA4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«Одуванчики в траве»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1F18" w:rsidRPr="009A7AA4" w:rsidRDefault="00A81F18" w:rsidP="009A7AA4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Тычок жесткой полусухой кистью + манка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1F18" w:rsidRPr="009A7AA4" w:rsidRDefault="00A81F18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детей со способом рисования тычком жесткой полусухой кистью, упражнять в работе с манкой, развивать изобразительные навыки и умения.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81F18" w:rsidRPr="009A7AA4" w:rsidRDefault="00A81F18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1F18" w:rsidRPr="009A7AA4" w:rsidTr="00A81F18">
        <w:trPr>
          <w:trHeight w:val="487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1F18" w:rsidRPr="009A7AA4" w:rsidRDefault="00A81F18" w:rsidP="009A7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1F18" w:rsidRPr="009A7AA4" w:rsidRDefault="00A81F18" w:rsidP="009A7AA4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1F18" w:rsidRPr="009A7AA4" w:rsidRDefault="00A81F18" w:rsidP="00903EAE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Бабочка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1F18" w:rsidRPr="009A7AA4" w:rsidRDefault="00A81F18" w:rsidP="00903EAE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Монотипия предметная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1F18" w:rsidRPr="009A7AA4" w:rsidRDefault="00A81F18" w:rsidP="00903EAE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соблюдать симметрию, рисовать на одной половине листа, затем складывать лист</w:t>
            </w:r>
          </w:p>
        </w:tc>
        <w:tc>
          <w:tcPr>
            <w:tcW w:w="184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1F18" w:rsidRPr="009A7AA4" w:rsidRDefault="00A81F18" w:rsidP="00903EAE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Никитина А.В. Нетрадиционные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рисования в детском саду. стр.85</w:t>
            </w:r>
          </w:p>
        </w:tc>
      </w:tr>
    </w:tbl>
    <w:p w:rsidR="00F02160" w:rsidRDefault="00F02160" w:rsidP="000727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7AA4" w:rsidRDefault="009A7AA4" w:rsidP="000727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1F18" w:rsidRDefault="00A81F18" w:rsidP="000727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1F18" w:rsidRDefault="00A81F18" w:rsidP="000727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1F18" w:rsidRDefault="00A81F18" w:rsidP="000727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1F18" w:rsidRDefault="00A81F18" w:rsidP="000727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1F18" w:rsidRDefault="00872E7D" w:rsidP="00872E7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7D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EF1082" w:rsidRPr="00EF1082" w:rsidRDefault="00EF1082" w:rsidP="00EF1082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EF1082">
        <w:rPr>
          <w:rFonts w:ascii="Times New Roman" w:hAnsi="Times New Roman"/>
          <w:sz w:val="28"/>
          <w:szCs w:val="28"/>
        </w:rPr>
        <w:t>Акуненок Т.С. Использование в ДОУ приемов нетрадиционного рисования // Дошкольное образование. – 2010. - №18</w:t>
      </w:r>
    </w:p>
    <w:p w:rsidR="00404E91" w:rsidRPr="00404E91" w:rsidRDefault="00404E91" w:rsidP="00404E91">
      <w:pPr>
        <w:pStyle w:val="a7"/>
        <w:numPr>
          <w:ilvl w:val="0"/>
          <w:numId w:val="3"/>
        </w:numPr>
        <w:rPr>
          <w:sz w:val="28"/>
          <w:szCs w:val="28"/>
        </w:rPr>
      </w:pPr>
      <w:r w:rsidRPr="00404E91">
        <w:rPr>
          <w:sz w:val="28"/>
          <w:szCs w:val="28"/>
        </w:rPr>
        <w:t>Давыдова Г.Н. Нетрадиционные техники рисования Часть 1.- М.:Издательство «Скрипторий 2003,2013.</w:t>
      </w:r>
    </w:p>
    <w:p w:rsidR="00404E91" w:rsidRPr="00404E91" w:rsidRDefault="00404E91" w:rsidP="00404E91">
      <w:pPr>
        <w:pStyle w:val="a7"/>
        <w:numPr>
          <w:ilvl w:val="0"/>
          <w:numId w:val="3"/>
        </w:numPr>
        <w:rPr>
          <w:sz w:val="28"/>
          <w:szCs w:val="28"/>
        </w:rPr>
      </w:pPr>
      <w:r w:rsidRPr="00404E91">
        <w:rPr>
          <w:sz w:val="28"/>
          <w:szCs w:val="28"/>
        </w:rPr>
        <w:t>Давыдова Г.Н. Нетрадиционные техники рисования Часть 2.- М.:Издательство «Скрипторий 2003»,2013.</w:t>
      </w:r>
    </w:p>
    <w:p w:rsidR="00EF1082" w:rsidRPr="00404E91" w:rsidRDefault="00404E91" w:rsidP="00EF1082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04D84">
        <w:rPr>
          <w:sz w:val="28"/>
          <w:szCs w:val="28"/>
        </w:rPr>
        <w:t>Казакова Р.Г. Рисование с детьми дошкольного возраста: нетрадиционные техники, планирование, конспекты занятий.– М., 2007</w:t>
      </w:r>
    </w:p>
    <w:p w:rsidR="00404E91" w:rsidRDefault="00404E91" w:rsidP="00404E91">
      <w:pPr>
        <w:pStyle w:val="a7"/>
        <w:numPr>
          <w:ilvl w:val="0"/>
          <w:numId w:val="3"/>
        </w:numPr>
        <w:rPr>
          <w:sz w:val="28"/>
          <w:szCs w:val="28"/>
        </w:rPr>
      </w:pPr>
      <w:r w:rsidRPr="00404E91">
        <w:rPr>
          <w:sz w:val="28"/>
          <w:szCs w:val="28"/>
        </w:rPr>
        <w:t>Комарова Т.С. Изобразительная деятельность: Обучение детей техническим навыкам и умениям. //Дошкольное воспитание, 1991, №2.</w:t>
      </w:r>
    </w:p>
    <w:p w:rsidR="00A35C58" w:rsidRPr="00A35C58" w:rsidRDefault="00A35C58" w:rsidP="00A35C58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Лыкова И. А. Изобразительная деятельность в детском саду. - Москва.2007.</w:t>
      </w:r>
    </w:p>
    <w:p w:rsidR="00A35C58" w:rsidRPr="00404E91" w:rsidRDefault="00A35C58" w:rsidP="00A35C58">
      <w:pPr>
        <w:pStyle w:val="a7"/>
        <w:rPr>
          <w:sz w:val="28"/>
          <w:szCs w:val="28"/>
        </w:rPr>
      </w:pPr>
    </w:p>
    <w:p w:rsidR="00404E91" w:rsidRPr="00404E91" w:rsidRDefault="00404E91" w:rsidP="00404E91">
      <w:pPr>
        <w:pStyle w:val="a7"/>
        <w:numPr>
          <w:ilvl w:val="0"/>
          <w:numId w:val="3"/>
        </w:numPr>
        <w:rPr>
          <w:sz w:val="28"/>
          <w:szCs w:val="28"/>
        </w:rPr>
      </w:pPr>
      <w:r w:rsidRPr="00404E91">
        <w:rPr>
          <w:sz w:val="28"/>
          <w:szCs w:val="28"/>
        </w:rPr>
        <w:t xml:space="preserve">Лебедева Е.Н. Использование нетрадиционных техник [Электронный ресурс]: </w:t>
      </w:r>
      <w:hyperlink r:id="rId9" w:history="1">
        <w:r w:rsidRPr="00404E91">
          <w:rPr>
            <w:rStyle w:val="aa"/>
            <w:sz w:val="28"/>
            <w:szCs w:val="28"/>
          </w:rPr>
          <w:t>http://www.pedlib.ru/Books/6/0297/6_0297-32.shtml</w:t>
        </w:r>
      </w:hyperlink>
    </w:p>
    <w:p w:rsidR="00404E91" w:rsidRPr="00404E91" w:rsidRDefault="00404E91" w:rsidP="00404E91">
      <w:pPr>
        <w:pStyle w:val="a7"/>
        <w:numPr>
          <w:ilvl w:val="0"/>
          <w:numId w:val="3"/>
        </w:numPr>
        <w:rPr>
          <w:sz w:val="28"/>
          <w:szCs w:val="28"/>
        </w:rPr>
      </w:pPr>
      <w:r w:rsidRPr="00404E91">
        <w:rPr>
          <w:sz w:val="28"/>
          <w:szCs w:val="28"/>
        </w:rPr>
        <w:t>Никитина А.В. Нетрадиционные техники рисования в детском саду. Планирование, конспекты занятий: Пособие для воспитателей и заинтересованыз родителей.-СПб.: КАРО,2010.</w:t>
      </w:r>
    </w:p>
    <w:p w:rsidR="00404E91" w:rsidRPr="00404E91" w:rsidRDefault="00404E91" w:rsidP="00404E91">
      <w:pPr>
        <w:pStyle w:val="a7"/>
        <w:numPr>
          <w:ilvl w:val="0"/>
          <w:numId w:val="3"/>
        </w:numPr>
        <w:rPr>
          <w:sz w:val="28"/>
          <w:szCs w:val="28"/>
        </w:rPr>
      </w:pPr>
      <w:r w:rsidRPr="00404E91">
        <w:rPr>
          <w:sz w:val="28"/>
          <w:szCs w:val="28"/>
        </w:rPr>
        <w:t>Цквитария Т.А. Нетрадиционные техники рисования. Интегрированные заняти в ДОУ. – М.: ТЦ Сфера,2011.</w:t>
      </w:r>
    </w:p>
    <w:p w:rsidR="00A35C58" w:rsidRPr="00A35C58" w:rsidRDefault="00A35C58" w:rsidP="00A35C58">
      <w:pPr>
        <w:pStyle w:val="a7"/>
        <w:numPr>
          <w:ilvl w:val="0"/>
          <w:numId w:val="3"/>
        </w:numPr>
        <w:rPr>
          <w:sz w:val="28"/>
          <w:szCs w:val="28"/>
        </w:rPr>
      </w:pPr>
      <w:r w:rsidRPr="00A35C58">
        <w:rPr>
          <w:sz w:val="28"/>
          <w:szCs w:val="28"/>
        </w:rPr>
        <w:t>Швайко Г. С. Занятия по изобразительной деятельности в детском саду.- Москва. 2003.</w:t>
      </w:r>
    </w:p>
    <w:p w:rsidR="00404E91" w:rsidRPr="00A35C58" w:rsidRDefault="00404E91" w:rsidP="00A35C58">
      <w:pPr>
        <w:pStyle w:val="a7"/>
        <w:rPr>
          <w:sz w:val="28"/>
          <w:szCs w:val="28"/>
        </w:rPr>
      </w:pPr>
    </w:p>
    <w:sectPr w:rsidR="00404E91" w:rsidRPr="00A35C58" w:rsidSect="00933A4C">
      <w:headerReference w:type="default" r:id="rId10"/>
      <w:pgSz w:w="11906" w:h="16838"/>
      <w:pgMar w:top="1134" w:right="991" w:bottom="1134" w:left="1134" w:header="708" w:footer="708" w:gutter="0"/>
      <w:pgBorders w:offsetFrom="page">
        <w:top w:val="poinsettias" w:sz="16" w:space="24" w:color="auto"/>
        <w:left w:val="poinsettias" w:sz="16" w:space="24" w:color="auto"/>
        <w:bottom w:val="poinsettias" w:sz="16" w:space="24" w:color="auto"/>
        <w:right w:val="poinsettias" w:sz="16" w:space="24" w:color="auto"/>
      </w:pgBorders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CAE" w:rsidRDefault="006C3CAE" w:rsidP="005134EF">
      <w:pPr>
        <w:spacing w:after="0" w:line="240" w:lineRule="auto"/>
      </w:pPr>
      <w:r>
        <w:separator/>
      </w:r>
    </w:p>
  </w:endnote>
  <w:endnote w:type="continuationSeparator" w:id="1">
    <w:p w:rsidR="006C3CAE" w:rsidRDefault="006C3CAE" w:rsidP="00513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CAE" w:rsidRDefault="006C3CAE" w:rsidP="005134EF">
      <w:pPr>
        <w:spacing w:after="0" w:line="240" w:lineRule="auto"/>
      </w:pPr>
      <w:r>
        <w:separator/>
      </w:r>
    </w:p>
  </w:footnote>
  <w:footnote w:type="continuationSeparator" w:id="1">
    <w:p w:rsidR="006C3CAE" w:rsidRDefault="006C3CAE" w:rsidP="00513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85434230"/>
      <w:docPartObj>
        <w:docPartGallery w:val="Page Numbers (Top of Page)"/>
        <w:docPartUnique/>
      </w:docPartObj>
    </w:sdtPr>
    <w:sdtContent>
      <w:p w:rsidR="00903EAE" w:rsidRDefault="00FB1359">
        <w:pPr>
          <w:pStyle w:val="a3"/>
          <w:jc w:val="center"/>
        </w:pPr>
        <w:r>
          <w:fldChar w:fldCharType="begin"/>
        </w:r>
        <w:r w:rsidR="00903EAE">
          <w:instrText>PAGE   \* MERGEFORMAT</w:instrText>
        </w:r>
        <w:r>
          <w:fldChar w:fldCharType="separate"/>
        </w:r>
        <w:r w:rsidR="00933A4C">
          <w:rPr>
            <w:noProof/>
          </w:rPr>
          <w:t>3</w:t>
        </w:r>
        <w:r>
          <w:fldChar w:fldCharType="end"/>
        </w:r>
      </w:p>
    </w:sdtContent>
  </w:sdt>
  <w:p w:rsidR="00903EAE" w:rsidRDefault="00903EA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B368D"/>
    <w:multiLevelType w:val="multilevel"/>
    <w:tmpl w:val="1328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84C61"/>
    <w:multiLevelType w:val="hybridMultilevel"/>
    <w:tmpl w:val="A02E8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F15"/>
    <w:multiLevelType w:val="hybridMultilevel"/>
    <w:tmpl w:val="D8BC41D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28187C"/>
    <w:multiLevelType w:val="hybridMultilevel"/>
    <w:tmpl w:val="DEDC54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4168"/>
    <w:rsid w:val="00037CC2"/>
    <w:rsid w:val="00070D74"/>
    <w:rsid w:val="0007271E"/>
    <w:rsid w:val="000F4168"/>
    <w:rsid w:val="00141D78"/>
    <w:rsid w:val="00150ECB"/>
    <w:rsid w:val="001629DF"/>
    <w:rsid w:val="00164C37"/>
    <w:rsid w:val="001651E1"/>
    <w:rsid w:val="00251051"/>
    <w:rsid w:val="00271050"/>
    <w:rsid w:val="002715D5"/>
    <w:rsid w:val="0029383F"/>
    <w:rsid w:val="00313FAD"/>
    <w:rsid w:val="003210CD"/>
    <w:rsid w:val="00334C8D"/>
    <w:rsid w:val="003479D3"/>
    <w:rsid w:val="003E2675"/>
    <w:rsid w:val="00404E91"/>
    <w:rsid w:val="00447516"/>
    <w:rsid w:val="004A1259"/>
    <w:rsid w:val="004D65AD"/>
    <w:rsid w:val="005134EF"/>
    <w:rsid w:val="00555447"/>
    <w:rsid w:val="005B4AFC"/>
    <w:rsid w:val="005F297C"/>
    <w:rsid w:val="006026FD"/>
    <w:rsid w:val="0061295B"/>
    <w:rsid w:val="00614374"/>
    <w:rsid w:val="00641380"/>
    <w:rsid w:val="00655A8C"/>
    <w:rsid w:val="00687CC6"/>
    <w:rsid w:val="006C3CAE"/>
    <w:rsid w:val="006F3D89"/>
    <w:rsid w:val="00740CBD"/>
    <w:rsid w:val="0074137E"/>
    <w:rsid w:val="00767610"/>
    <w:rsid w:val="00833ED3"/>
    <w:rsid w:val="00834A4F"/>
    <w:rsid w:val="00872E7D"/>
    <w:rsid w:val="008B2DC5"/>
    <w:rsid w:val="008F0196"/>
    <w:rsid w:val="008F6874"/>
    <w:rsid w:val="00903EAE"/>
    <w:rsid w:val="009137AD"/>
    <w:rsid w:val="00921B06"/>
    <w:rsid w:val="00933A4C"/>
    <w:rsid w:val="00975596"/>
    <w:rsid w:val="009A7AA4"/>
    <w:rsid w:val="009E106C"/>
    <w:rsid w:val="009E4B09"/>
    <w:rsid w:val="00A140B7"/>
    <w:rsid w:val="00A260DD"/>
    <w:rsid w:val="00A35C58"/>
    <w:rsid w:val="00A81F18"/>
    <w:rsid w:val="00AA3A2A"/>
    <w:rsid w:val="00B16D81"/>
    <w:rsid w:val="00C61AD9"/>
    <w:rsid w:val="00D41787"/>
    <w:rsid w:val="00DA2723"/>
    <w:rsid w:val="00E67E26"/>
    <w:rsid w:val="00E745D7"/>
    <w:rsid w:val="00EA22B3"/>
    <w:rsid w:val="00EB1FC3"/>
    <w:rsid w:val="00EC0E4D"/>
    <w:rsid w:val="00ED47BF"/>
    <w:rsid w:val="00EE3E87"/>
    <w:rsid w:val="00EF1082"/>
    <w:rsid w:val="00F02160"/>
    <w:rsid w:val="00F4436A"/>
    <w:rsid w:val="00F64C13"/>
    <w:rsid w:val="00FB1359"/>
    <w:rsid w:val="00FB32D7"/>
    <w:rsid w:val="00FC2AE1"/>
    <w:rsid w:val="00FE0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3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34EF"/>
  </w:style>
  <w:style w:type="paragraph" w:styleId="a5">
    <w:name w:val="footer"/>
    <w:basedOn w:val="a"/>
    <w:link w:val="a6"/>
    <w:uiPriority w:val="99"/>
    <w:unhideWhenUsed/>
    <w:rsid w:val="00513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34EF"/>
  </w:style>
  <w:style w:type="paragraph" w:styleId="a7">
    <w:name w:val="List Paragraph"/>
    <w:basedOn w:val="a"/>
    <w:uiPriority w:val="34"/>
    <w:qFormat/>
    <w:rsid w:val="00E67E2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unhideWhenUsed/>
    <w:rsid w:val="008B2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B2DC5"/>
    <w:rPr>
      <w:b/>
      <w:bCs/>
    </w:rPr>
  </w:style>
  <w:style w:type="character" w:styleId="aa">
    <w:name w:val="Hyperlink"/>
    <w:basedOn w:val="a0"/>
    <w:unhideWhenUsed/>
    <w:rsid w:val="004A125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33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3A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dlib.ru/Books/6/0297/6_0297-32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368E0-A03E-47D9-B143-BADA1A2A9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4502</Words>
  <Characters>25666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</cp:lastModifiedBy>
  <cp:revision>14</cp:revision>
  <dcterms:created xsi:type="dcterms:W3CDTF">2013-10-17T06:30:00Z</dcterms:created>
  <dcterms:modified xsi:type="dcterms:W3CDTF">2018-01-19T11:24:00Z</dcterms:modified>
</cp:coreProperties>
</file>