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1D" w:rsidRDefault="0019611D" w:rsidP="0019611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</w:t>
      </w:r>
    </w:p>
    <w:p w:rsidR="0019611D" w:rsidRDefault="0019611D" w:rsidP="0019611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образовательное учреждение "Детский сад N4 "Соколенок"</w:t>
      </w:r>
    </w:p>
    <w:p w:rsidR="0019611D" w:rsidRDefault="0019611D" w:rsidP="0019611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/>
          <w:b/>
          <w:sz w:val="28"/>
          <w:szCs w:val="28"/>
        </w:rPr>
        <w:t>агестанские Огни</w:t>
      </w:r>
    </w:p>
    <w:p w:rsidR="0019611D" w:rsidRDefault="0019611D" w:rsidP="0019611D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2158111</wp:posOffset>
            </wp:positionH>
            <wp:positionV relativeFrom="paragraph">
              <wp:posOffset>61595</wp:posOffset>
            </wp:positionV>
            <wp:extent cx="933450" cy="828421"/>
            <wp:effectExtent l="57150" t="38100" r="38100" b="9779"/>
            <wp:wrapNone/>
            <wp:docPr id="2" name="Рисунок 13" descr="http://www.naturephoto-cz.com/fullsize/mraz/kestrel-62x_16a0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naturephoto-cz.com/fullsize/mraz/kestrel-62x_16a0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421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2F16E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11D" w:rsidRDefault="0019611D" w:rsidP="0019611D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368670</w:t>
      </w:r>
    </w:p>
    <w:p w:rsidR="0019611D" w:rsidRDefault="0019611D" w:rsidP="0019611D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/>
          <w:b/>
          <w:sz w:val="24"/>
          <w:szCs w:val="24"/>
        </w:rPr>
        <w:t>аг.Огни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ул</w:t>
      </w:r>
      <w:proofErr w:type="spellEnd"/>
      <w:r>
        <w:rPr>
          <w:rFonts w:ascii="Times New Roman" w:hAnsi="Times New Roman"/>
          <w:b/>
          <w:sz w:val="24"/>
          <w:szCs w:val="24"/>
        </w:rPr>
        <w:t>, Ленина,25</w:t>
      </w:r>
    </w:p>
    <w:p w:rsidR="0019611D" w:rsidRDefault="0019611D" w:rsidP="0019611D">
      <w:pPr>
        <w:pStyle w:val="a6"/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«___» ____________20__                                           адрес сайта МБДОУ №4 «Соколенок:</w:t>
      </w:r>
    </w:p>
    <w:p w:rsidR="0019611D" w:rsidRPr="00FA6F94" w:rsidRDefault="0019611D" w:rsidP="0019611D">
      <w:pPr>
        <w:pStyle w:val="a6"/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4"/>
          <w:szCs w:val="24"/>
        </w:rPr>
      </w:pPr>
      <w:r w:rsidRPr="00FA6F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 w:rsidRPr="00FA6F9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FA6F94"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sokolenok</w:t>
        </w:r>
        <w:r w:rsidRPr="00FA6F94">
          <w:rPr>
            <w:rStyle w:val="a3"/>
            <w:rFonts w:ascii="Times New Roman" w:hAnsi="Times New Roman"/>
            <w:b/>
            <w:sz w:val="24"/>
            <w:szCs w:val="24"/>
          </w:rPr>
          <w:t>4@</w:t>
        </w:r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FA6F94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FA6F94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https</w:t>
      </w:r>
      <w:r w:rsidRPr="00FA6F94">
        <w:rPr>
          <w:rFonts w:ascii="Times New Roman" w:hAnsi="Times New Roman"/>
          <w:b/>
          <w:sz w:val="24"/>
          <w:szCs w:val="24"/>
        </w:rPr>
        <w:t>://</w:t>
      </w:r>
      <w:r>
        <w:rPr>
          <w:rFonts w:ascii="Times New Roman" w:hAnsi="Times New Roman"/>
          <w:b/>
          <w:sz w:val="24"/>
          <w:szCs w:val="24"/>
          <w:lang w:val="en-US"/>
        </w:rPr>
        <w:t>dag</w:t>
      </w:r>
      <w:r w:rsidRPr="00FA6F94">
        <w:rPr>
          <w:rFonts w:ascii="Times New Roman" w:hAnsi="Times New Roman"/>
          <w:b/>
          <w:sz w:val="24"/>
          <w:szCs w:val="24"/>
        </w:rPr>
        <w:t>-4-</w:t>
      </w:r>
      <w:r>
        <w:rPr>
          <w:rFonts w:ascii="Times New Roman" w:hAnsi="Times New Roman"/>
          <w:b/>
          <w:sz w:val="24"/>
          <w:szCs w:val="24"/>
          <w:lang w:val="en-US"/>
        </w:rPr>
        <w:t>sok</w:t>
      </w:r>
      <w:r w:rsidRPr="00FA6F9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tvoysadik</w:t>
      </w:r>
      <w:r w:rsidRPr="00FA6F9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ru</w:t>
      </w:r>
      <w:r w:rsidRPr="00FA6F94">
        <w:rPr>
          <w:rFonts w:ascii="Times New Roman" w:hAnsi="Times New Roman"/>
          <w:b/>
          <w:sz w:val="24"/>
          <w:szCs w:val="24"/>
        </w:rPr>
        <w:t>/</w:t>
      </w:r>
    </w:p>
    <w:p w:rsidR="00ED2248" w:rsidRDefault="00ED2248" w:rsidP="00ED2248">
      <w:pPr>
        <w:rPr>
          <w:b/>
          <w:bCs/>
          <w:iCs/>
          <w:sz w:val="28"/>
          <w:szCs w:val="28"/>
        </w:rPr>
      </w:pPr>
    </w:p>
    <w:p w:rsidR="0019611D" w:rsidRDefault="00ED2248" w:rsidP="0019611D">
      <w:pPr>
        <w:jc w:val="center"/>
        <w:rPr>
          <w:rFonts w:ascii="Georgia" w:hAnsi="Georgia"/>
          <w:b/>
          <w:bCs/>
          <w:iCs/>
          <w:color w:val="FF0000"/>
          <w:sz w:val="72"/>
          <w:szCs w:val="72"/>
        </w:rPr>
      </w:pPr>
      <w:r w:rsidRPr="0019611D">
        <w:rPr>
          <w:rFonts w:ascii="Georgia" w:hAnsi="Georgia"/>
          <w:b/>
          <w:bCs/>
          <w:iCs/>
          <w:color w:val="FF0000"/>
          <w:sz w:val="72"/>
          <w:szCs w:val="72"/>
        </w:rPr>
        <w:t>С</w:t>
      </w:r>
      <w:r w:rsidR="0019611D">
        <w:rPr>
          <w:rFonts w:ascii="Georgia" w:hAnsi="Georgia"/>
          <w:b/>
          <w:bCs/>
          <w:iCs/>
          <w:color w:val="FF0000"/>
          <w:sz w:val="72"/>
          <w:szCs w:val="72"/>
        </w:rPr>
        <w:t xml:space="preserve">ценарий  музыкального спектакля </w:t>
      </w:r>
    </w:p>
    <w:p w:rsidR="00ED2248" w:rsidRPr="0019611D" w:rsidRDefault="0019611D" w:rsidP="0019611D">
      <w:pPr>
        <w:jc w:val="center"/>
        <w:rPr>
          <w:rFonts w:ascii="Georgia" w:hAnsi="Georgia"/>
          <w:b/>
          <w:bCs/>
          <w:iCs/>
          <w:color w:val="0033CC"/>
          <w:sz w:val="72"/>
          <w:szCs w:val="72"/>
        </w:rPr>
      </w:pPr>
      <w:r w:rsidRPr="0019611D">
        <w:rPr>
          <w:rFonts w:ascii="Georgia" w:hAnsi="Georgia"/>
          <w:b/>
          <w:bCs/>
          <w:iCs/>
          <w:color w:val="0033CC"/>
          <w:sz w:val="72"/>
          <w:szCs w:val="72"/>
        </w:rPr>
        <w:t>«</w:t>
      </w:r>
      <w:proofErr w:type="spellStart"/>
      <w:r w:rsidR="00ED2248" w:rsidRPr="0019611D">
        <w:rPr>
          <w:rFonts w:ascii="Georgia" w:hAnsi="Georgia"/>
          <w:b/>
          <w:bCs/>
          <w:iCs/>
          <w:color w:val="0033CC"/>
          <w:sz w:val="72"/>
          <w:szCs w:val="72"/>
        </w:rPr>
        <w:t>Федорино</w:t>
      </w:r>
      <w:proofErr w:type="spellEnd"/>
      <w:r w:rsidR="00ED2248" w:rsidRPr="0019611D">
        <w:rPr>
          <w:rFonts w:ascii="Georgia" w:hAnsi="Georgia"/>
          <w:b/>
          <w:bCs/>
          <w:iCs/>
          <w:color w:val="0033CC"/>
          <w:sz w:val="72"/>
          <w:szCs w:val="72"/>
        </w:rPr>
        <w:t xml:space="preserve"> горе»</w:t>
      </w:r>
    </w:p>
    <w:p w:rsidR="0019611D" w:rsidRDefault="0019611D" w:rsidP="0019611D">
      <w:pPr>
        <w:jc w:val="center"/>
        <w:rPr>
          <w:rFonts w:ascii="Georgia" w:hAnsi="Georgia"/>
          <w:b/>
          <w:bCs/>
          <w:iCs/>
          <w:color w:val="FF0000"/>
          <w:sz w:val="72"/>
          <w:szCs w:val="72"/>
        </w:rPr>
      </w:pPr>
      <w:r>
        <w:rPr>
          <w:rFonts w:ascii="Georgia" w:hAnsi="Georgia"/>
          <w:b/>
          <w:bCs/>
          <w:iCs/>
          <w:color w:val="FF0000"/>
          <w:sz w:val="72"/>
          <w:szCs w:val="72"/>
        </w:rPr>
        <w:t xml:space="preserve">Корней Чуковский в </w:t>
      </w:r>
      <w:r w:rsidR="00ED2248" w:rsidRPr="0019611D">
        <w:rPr>
          <w:rFonts w:ascii="Georgia" w:hAnsi="Georgia"/>
          <w:b/>
          <w:bCs/>
          <w:iCs/>
          <w:color w:val="FF0000"/>
          <w:sz w:val="72"/>
          <w:szCs w:val="72"/>
        </w:rPr>
        <w:t>средней группе</w:t>
      </w:r>
      <w:r>
        <w:rPr>
          <w:rFonts w:ascii="Georgia" w:hAnsi="Georgia"/>
          <w:b/>
          <w:bCs/>
          <w:iCs/>
          <w:color w:val="FF0000"/>
          <w:sz w:val="72"/>
          <w:szCs w:val="72"/>
        </w:rPr>
        <w:t xml:space="preserve"> № 2 </w:t>
      </w:r>
    </w:p>
    <w:p w:rsidR="0019611D" w:rsidRDefault="0019611D" w:rsidP="0019611D">
      <w:pPr>
        <w:jc w:val="center"/>
        <w:rPr>
          <w:rFonts w:ascii="Georgia" w:hAnsi="Georgia"/>
          <w:b/>
          <w:bCs/>
          <w:iCs/>
          <w:color w:val="FF0000"/>
          <w:sz w:val="72"/>
          <w:szCs w:val="72"/>
        </w:rPr>
      </w:pPr>
      <w:r>
        <w:rPr>
          <w:rFonts w:ascii="Georgia" w:hAnsi="Georgia"/>
          <w:b/>
          <w:bCs/>
          <w:iCs/>
          <w:color w:val="FF0000"/>
          <w:sz w:val="72"/>
          <w:szCs w:val="72"/>
        </w:rPr>
        <w:t>«</w:t>
      </w:r>
      <w:proofErr w:type="spellStart"/>
      <w:r w:rsidR="00ED2248" w:rsidRPr="0019611D">
        <w:rPr>
          <w:rFonts w:ascii="Georgia" w:hAnsi="Georgia"/>
          <w:b/>
          <w:bCs/>
          <w:iCs/>
          <w:color w:val="FF0000"/>
          <w:sz w:val="72"/>
          <w:szCs w:val="72"/>
        </w:rPr>
        <w:t>Зололтой</w:t>
      </w:r>
      <w:proofErr w:type="spellEnd"/>
      <w:r w:rsidR="00ED2248" w:rsidRPr="0019611D">
        <w:rPr>
          <w:rFonts w:ascii="Georgia" w:hAnsi="Georgia"/>
          <w:b/>
          <w:bCs/>
          <w:iCs/>
          <w:color w:val="FF0000"/>
          <w:sz w:val="72"/>
          <w:szCs w:val="72"/>
        </w:rPr>
        <w:t xml:space="preserve"> ключик»</w:t>
      </w:r>
    </w:p>
    <w:p w:rsidR="00ED2248" w:rsidRPr="0019611D" w:rsidRDefault="00ED2248" w:rsidP="0019611D">
      <w:pPr>
        <w:jc w:val="center"/>
        <w:rPr>
          <w:rFonts w:ascii="Georgia" w:hAnsi="Georgia"/>
          <w:b/>
          <w:bCs/>
          <w:iCs/>
          <w:color w:val="FF0000"/>
          <w:sz w:val="72"/>
          <w:szCs w:val="72"/>
        </w:rPr>
      </w:pPr>
      <w:r w:rsidRPr="0019611D">
        <w:rPr>
          <w:rFonts w:ascii="Georgia" w:hAnsi="Georgia"/>
          <w:b/>
          <w:bCs/>
          <w:iCs/>
          <w:color w:val="FF0000"/>
          <w:sz w:val="72"/>
          <w:szCs w:val="72"/>
        </w:rPr>
        <w:t>(по проекту)</w:t>
      </w:r>
    </w:p>
    <w:p w:rsidR="00ED2248" w:rsidRDefault="00ED2248" w:rsidP="00ED2248">
      <w:pPr>
        <w:rPr>
          <w:b/>
          <w:bCs/>
          <w:iCs/>
          <w:color w:val="FF0000"/>
          <w:sz w:val="72"/>
          <w:szCs w:val="72"/>
        </w:rPr>
      </w:pPr>
    </w:p>
    <w:p w:rsidR="0019611D" w:rsidRDefault="00ED2248" w:rsidP="0019611D">
      <w:pPr>
        <w:jc w:val="right"/>
        <w:rPr>
          <w:rFonts w:ascii="Times New Roman" w:hAnsi="Times New Roman" w:cs="Times New Roman"/>
          <w:b/>
          <w:bCs/>
          <w:iCs/>
          <w:color w:val="0033CC"/>
          <w:sz w:val="40"/>
          <w:szCs w:val="40"/>
        </w:rPr>
      </w:pPr>
      <w:r w:rsidRPr="0019611D">
        <w:rPr>
          <w:rFonts w:ascii="Times New Roman" w:hAnsi="Times New Roman" w:cs="Times New Roman"/>
          <w:b/>
          <w:bCs/>
          <w:iCs/>
          <w:color w:val="0033CC"/>
          <w:sz w:val="40"/>
          <w:szCs w:val="40"/>
        </w:rPr>
        <w:t>Воспитатель:</w:t>
      </w:r>
    </w:p>
    <w:p w:rsidR="0019611D" w:rsidRDefault="00ED2248" w:rsidP="0019611D">
      <w:pPr>
        <w:jc w:val="right"/>
        <w:rPr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iCs/>
          <w:color w:val="0033CC"/>
          <w:sz w:val="40"/>
          <w:szCs w:val="40"/>
        </w:rPr>
        <w:t>Байрамова И.М.2019 год.</w:t>
      </w:r>
      <w:r w:rsidR="00A161EB" w:rsidRPr="00A161EB">
        <w:rPr>
          <w:sz w:val="28"/>
          <w:szCs w:val="28"/>
        </w:rPr>
        <w:br/>
      </w:r>
    </w:p>
    <w:p w:rsidR="0019611D" w:rsidRDefault="0019611D" w:rsidP="0019611D">
      <w:pPr>
        <w:jc w:val="right"/>
        <w:rPr>
          <w:sz w:val="28"/>
          <w:szCs w:val="28"/>
        </w:rPr>
      </w:pPr>
    </w:p>
    <w:p w:rsidR="0019611D" w:rsidRPr="0019611D" w:rsidRDefault="00A161EB" w:rsidP="0019611D">
      <w:pPr>
        <w:jc w:val="center"/>
        <w:rPr>
          <w:rFonts w:ascii="Georgia" w:hAnsi="Georgia"/>
          <w:b/>
          <w:color w:val="0033CC"/>
          <w:sz w:val="28"/>
          <w:szCs w:val="28"/>
        </w:rPr>
      </w:pPr>
      <w:r w:rsidRPr="0019611D">
        <w:rPr>
          <w:rFonts w:ascii="Georgia" w:hAnsi="Georgia"/>
          <w:b/>
          <w:color w:val="0033CC"/>
          <w:sz w:val="28"/>
          <w:szCs w:val="28"/>
        </w:rPr>
        <w:lastRenderedPageBreak/>
        <w:t>Театральная постановка по мотивам сказки</w:t>
      </w:r>
    </w:p>
    <w:p w:rsidR="00A161EB" w:rsidRPr="0019611D" w:rsidRDefault="00A161EB" w:rsidP="0019611D">
      <w:pPr>
        <w:jc w:val="center"/>
        <w:rPr>
          <w:rFonts w:ascii="Georgia" w:hAnsi="Georgia" w:cs="Times New Roman"/>
          <w:b/>
          <w:bCs/>
          <w:iCs/>
          <w:color w:val="0033CC"/>
          <w:sz w:val="40"/>
          <w:szCs w:val="40"/>
        </w:rPr>
      </w:pPr>
      <w:r w:rsidRPr="0019611D">
        <w:rPr>
          <w:rFonts w:ascii="Georgia" w:hAnsi="Georgia"/>
          <w:b/>
          <w:color w:val="0033CC"/>
          <w:sz w:val="28"/>
          <w:szCs w:val="28"/>
        </w:rPr>
        <w:t>«</w:t>
      </w:r>
      <w:proofErr w:type="spellStart"/>
      <w:r w:rsidRPr="0019611D">
        <w:rPr>
          <w:rFonts w:ascii="Georgia" w:hAnsi="Georgia"/>
          <w:b/>
          <w:color w:val="0033CC"/>
          <w:sz w:val="28"/>
          <w:szCs w:val="28"/>
        </w:rPr>
        <w:t>Федорино</w:t>
      </w:r>
      <w:proofErr w:type="spellEnd"/>
      <w:r w:rsidRPr="0019611D">
        <w:rPr>
          <w:rFonts w:ascii="Georgia" w:hAnsi="Georgia"/>
          <w:b/>
          <w:color w:val="0033CC"/>
          <w:sz w:val="28"/>
          <w:szCs w:val="28"/>
        </w:rPr>
        <w:t xml:space="preserve"> горе» К. Чуковского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Дети заходят в зал, танцуют танец «</w:t>
      </w:r>
      <w:proofErr w:type="gramStart"/>
      <w:r w:rsidRPr="0019611D">
        <w:rPr>
          <w:rFonts w:ascii="Times New Roman" w:hAnsi="Times New Roman" w:cs="Times New Roman"/>
          <w:b/>
          <w:bCs/>
          <w:sz w:val="28"/>
          <w:szCs w:val="28"/>
        </w:rPr>
        <w:t>Весна-красна</w:t>
      </w:r>
      <w:proofErr w:type="gramEnd"/>
      <w:r w:rsidRPr="0019611D">
        <w:rPr>
          <w:rFonts w:ascii="Times New Roman" w:hAnsi="Times New Roman" w:cs="Times New Roman"/>
          <w:b/>
          <w:bCs/>
          <w:sz w:val="28"/>
          <w:szCs w:val="28"/>
        </w:rPr>
        <w:t>». Садятся на свои места в зале.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Ведущий (скоморох):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Когда весна приходит к нам, неся тепло и ласку,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Приходит праздник и для вас сейчас мы дарим сказку.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 xml:space="preserve">Сказка наша 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Федору,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 xml:space="preserve">Про ленивую 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грязнулю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>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9611D">
        <w:rPr>
          <w:rFonts w:ascii="Times New Roman" w:hAnsi="Times New Roman" w:cs="Times New Roman"/>
          <w:sz w:val="28"/>
          <w:szCs w:val="28"/>
        </w:rPr>
        <w:t>Федорину</w:t>
      </w:r>
      <w:proofErr w:type="spellEnd"/>
      <w:r w:rsidRPr="0019611D">
        <w:rPr>
          <w:rFonts w:ascii="Times New Roman" w:hAnsi="Times New Roman" w:cs="Times New Roman"/>
          <w:sz w:val="28"/>
          <w:szCs w:val="28"/>
        </w:rPr>
        <w:t xml:space="preserve"> посуду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Что сбежала вдаль лесную.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Выходит Федора, потягивается, зевает, охает. Берет веник, хочет подмести, но передумывает.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Появляется Федора, потягивается, охает, поет песню на мотив «Ах, вернисаж, ах вернисаж</w:t>
      </w:r>
      <w:proofErr w:type="gramStart"/>
      <w:r w:rsidRPr="0019611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D2248" w:rsidRPr="0019611D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ED2248" w:rsidRPr="0019611D">
        <w:rPr>
          <w:rFonts w:ascii="Times New Roman" w:hAnsi="Times New Roman" w:cs="Times New Roman"/>
          <w:b/>
          <w:bCs/>
          <w:sz w:val="28"/>
          <w:szCs w:val="28"/>
        </w:rPr>
        <w:t>Рамазанова Марьям)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Ах, до чего же хорошо (2 раза)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Ничего не делать,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И суп в кастрюле бы сварить (2 раза)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Да только кто бы сделал?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Ах, вот кастрюлечка моя (2 раза)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Да вся черным – черна.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611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кто помыл бы ее мне? (2 раза)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А я совсем больна!- вздыхает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Федора</w:t>
      </w:r>
      <w:r w:rsidRPr="0019611D">
        <w:rPr>
          <w:rFonts w:ascii="Times New Roman" w:hAnsi="Times New Roman" w:cs="Times New Roman"/>
          <w:sz w:val="28"/>
          <w:szCs w:val="28"/>
        </w:rPr>
        <w:t>: (указывает на неубранный стол)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 xml:space="preserve">Не хочу я мыть 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посуду-лучше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про нее забуду.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Ох, поспать бы хоть часок, повернуться на бочок.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(берет веник, хочет подмести, но передумывает)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Пол бы надо подмести, да салфетки потрясти…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 xml:space="preserve">Везде крошки, пыль да сор. Хоть бы 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 xml:space="preserve">кто- </w:t>
      </w:r>
      <w:proofErr w:type="spellStart"/>
      <w:r w:rsidRPr="0019611D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подмел.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Умывалась я когда? То ль сегодня, то ль вчера.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lastRenderedPageBreak/>
        <w:t>Ай, да ладно, что гадать, лучше лягу я поспать!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(садится за стол и кладет голову на сложенные перед собой руки)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Хорошо-то как! Бай- бай!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Спи, Федора, засыпай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>евает, засыпает)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Pr="0019611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9611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11D">
        <w:rPr>
          <w:rFonts w:ascii="Times New Roman" w:hAnsi="Times New Roman" w:cs="Times New Roman"/>
          <w:sz w:val="28"/>
          <w:szCs w:val="28"/>
        </w:rPr>
        <w:t>Ай-яй-яй</w:t>
      </w:r>
      <w:proofErr w:type="spellEnd"/>
      <w:r w:rsidRPr="0019611D">
        <w:rPr>
          <w:rFonts w:ascii="Times New Roman" w:hAnsi="Times New Roman" w:cs="Times New Roman"/>
          <w:sz w:val="28"/>
          <w:szCs w:val="28"/>
        </w:rPr>
        <w:t xml:space="preserve">! Даже посуда собралась уйти 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Федоры, обиделась и не хочет у нее жить.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Посуда</w:t>
      </w:r>
      <w:proofErr w:type="gramStart"/>
      <w:r w:rsidRPr="0019611D">
        <w:rPr>
          <w:rFonts w:ascii="Times New Roman" w:hAnsi="Times New Roman" w:cs="Times New Roman"/>
          <w:b/>
          <w:bCs/>
          <w:sz w:val="28"/>
          <w:szCs w:val="28"/>
        </w:rPr>
        <w:t>:(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> по очереди поют на мотив «Ветер с моря дул»)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1. Надо нам бежать, надо нам бежать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611D"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>, друзья, побыстрей друзья!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2. Не могу так жить, не могу так жить-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 xml:space="preserve">Хватит нам с 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грязнулей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такой дружить.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3. Не любила нас, не любила нас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Била, била нас, била, била нас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Запылила нас, закоптила нас, загубила нас, загубила нас.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Говорят: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Мы бедная, бедная, несчастная посуда!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 xml:space="preserve">Жить с </w:t>
      </w:r>
      <w:proofErr w:type="spellStart"/>
      <w:r w:rsidRPr="0019611D">
        <w:rPr>
          <w:rFonts w:ascii="Times New Roman" w:hAnsi="Times New Roman" w:cs="Times New Roman"/>
          <w:sz w:val="28"/>
          <w:szCs w:val="28"/>
        </w:rPr>
        <w:t>Федорой</w:t>
      </w:r>
      <w:proofErr w:type="spellEnd"/>
      <w:r w:rsidRPr="0019611D">
        <w:rPr>
          <w:rFonts w:ascii="Times New Roman" w:hAnsi="Times New Roman" w:cs="Times New Roman"/>
          <w:sz w:val="28"/>
          <w:szCs w:val="28"/>
        </w:rPr>
        <w:t xml:space="preserve"> нам, друзья, очень, очень худо!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В этом доме пыль и грязь…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Уйдем немедленно сейчас! (кланяются)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611D">
        <w:rPr>
          <w:rFonts w:ascii="Times New Roman" w:hAnsi="Times New Roman" w:cs="Times New Roman"/>
          <w:sz w:val="28"/>
          <w:szCs w:val="28"/>
        </w:rPr>
        <w:t>Прощай, Федора Егоровна! (идут: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11D">
        <w:rPr>
          <w:rFonts w:ascii="Times New Roman" w:hAnsi="Times New Roman" w:cs="Times New Roman"/>
          <w:sz w:val="28"/>
          <w:szCs w:val="28"/>
        </w:rPr>
        <w:t>Ох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9611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хо, </w:t>
      </w:r>
      <w:proofErr w:type="spellStart"/>
      <w:r w:rsidRPr="0019611D">
        <w:rPr>
          <w:rFonts w:ascii="Times New Roman" w:hAnsi="Times New Roman" w:cs="Times New Roman"/>
          <w:sz w:val="28"/>
          <w:szCs w:val="28"/>
        </w:rPr>
        <w:t>охо</w:t>
      </w:r>
      <w:proofErr w:type="spellEnd"/>
      <w:r w:rsidRPr="0019611D">
        <w:rPr>
          <w:rFonts w:ascii="Times New Roman" w:hAnsi="Times New Roman" w:cs="Times New Roman"/>
          <w:sz w:val="28"/>
          <w:szCs w:val="28"/>
        </w:rPr>
        <w:t xml:space="preserve">- хо, жить с </w:t>
      </w:r>
      <w:proofErr w:type="spellStart"/>
      <w:r w:rsidRPr="0019611D">
        <w:rPr>
          <w:rFonts w:ascii="Times New Roman" w:hAnsi="Times New Roman" w:cs="Times New Roman"/>
          <w:sz w:val="28"/>
          <w:szCs w:val="28"/>
        </w:rPr>
        <w:t>Федорой</w:t>
      </w:r>
      <w:proofErr w:type="spellEnd"/>
      <w:r w:rsidRPr="0019611D">
        <w:rPr>
          <w:rFonts w:ascii="Times New Roman" w:hAnsi="Times New Roman" w:cs="Times New Roman"/>
          <w:sz w:val="28"/>
          <w:szCs w:val="28"/>
        </w:rPr>
        <w:t xml:space="preserve"> нелегко! уходят)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Вот беда- то приключилась, ну, Федора, отличилась…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Рады, рады тараканы – заиграли в барабаны.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Под музыку «</w:t>
      </w:r>
      <w:proofErr w:type="spellStart"/>
      <w:r w:rsidRPr="0019611D">
        <w:rPr>
          <w:rFonts w:ascii="Times New Roman" w:hAnsi="Times New Roman" w:cs="Times New Roman"/>
          <w:b/>
          <w:bCs/>
          <w:sz w:val="28"/>
          <w:szCs w:val="28"/>
        </w:rPr>
        <w:t>Бу-ра-ти-но</w:t>
      </w:r>
      <w:proofErr w:type="spellEnd"/>
      <w:r w:rsidRPr="0019611D">
        <w:rPr>
          <w:rFonts w:ascii="Times New Roman" w:hAnsi="Times New Roman" w:cs="Times New Roman"/>
          <w:b/>
          <w:bCs/>
          <w:sz w:val="28"/>
          <w:szCs w:val="28"/>
        </w:rPr>
        <w:t>» выбегают тараканы</w:t>
      </w:r>
      <w:proofErr w:type="gramStart"/>
      <w:r w:rsidRPr="001961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D2248" w:rsidRPr="0019611D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End"/>
      <w:r w:rsidR="00ED2248" w:rsidRPr="0019611D">
        <w:rPr>
          <w:rFonts w:ascii="Times New Roman" w:hAnsi="Times New Roman" w:cs="Times New Roman"/>
          <w:b/>
          <w:bCs/>
          <w:sz w:val="28"/>
          <w:szCs w:val="28"/>
        </w:rPr>
        <w:t>Амир,Несредин,Мидагим</w:t>
      </w:r>
      <w:proofErr w:type="spellEnd"/>
      <w:r w:rsidR="00ED2248" w:rsidRPr="0019611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Кричат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9611D">
        <w:rPr>
          <w:rFonts w:ascii="Times New Roman" w:hAnsi="Times New Roman" w:cs="Times New Roman"/>
          <w:sz w:val="28"/>
          <w:szCs w:val="28"/>
        </w:rPr>
        <w:t>Та-ра-ка-ны</w:t>
      </w:r>
      <w:proofErr w:type="spellEnd"/>
      <w:r w:rsidRPr="0019611D">
        <w:rPr>
          <w:rFonts w:ascii="Times New Roman" w:hAnsi="Times New Roman" w:cs="Times New Roman"/>
          <w:sz w:val="28"/>
          <w:szCs w:val="28"/>
        </w:rPr>
        <w:t>» под припев песни. Бегают вокруг стола.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Тараканы: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Сколько крошек на столе!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Хватит тут тебе и мне! Эй, друзья, вперед, гурьбой!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lastRenderedPageBreak/>
        <w:t xml:space="preserve">Мы к </w:t>
      </w:r>
      <w:proofErr w:type="spellStart"/>
      <w:r w:rsidRPr="0019611D">
        <w:rPr>
          <w:rFonts w:ascii="Times New Roman" w:hAnsi="Times New Roman" w:cs="Times New Roman"/>
          <w:sz w:val="28"/>
          <w:szCs w:val="28"/>
        </w:rPr>
        <w:t>Федорушке</w:t>
      </w:r>
      <w:proofErr w:type="spellEnd"/>
      <w:r w:rsidRPr="0019611D">
        <w:rPr>
          <w:rFonts w:ascii="Times New Roman" w:hAnsi="Times New Roman" w:cs="Times New Roman"/>
          <w:sz w:val="28"/>
          <w:szCs w:val="28"/>
        </w:rPr>
        <w:t xml:space="preserve"> домой!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ПОЮТ на мотив «Каравай»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Хорошо у тебя в доме, грязь кругом и паутина.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Для друзей, для тараканов очень милая картина.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Тра-та-та, да тра-та-та. Грязно в дом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ерунда!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Тра-та-та, да тра-та-та. Тараканам красота.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ПОЯВЛЯЮТСЯ МЫШИ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.</w:t>
      </w:r>
      <w:r w:rsidR="00ED2248" w:rsidRPr="0019611D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ED2248" w:rsidRPr="0019611D"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 w:rsidR="00ED2248" w:rsidRPr="001961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2248" w:rsidRPr="0019611D">
        <w:rPr>
          <w:rFonts w:ascii="Times New Roman" w:hAnsi="Times New Roman" w:cs="Times New Roman"/>
          <w:sz w:val="28"/>
          <w:szCs w:val="28"/>
        </w:rPr>
        <w:t>Зарема,Лейла</w:t>
      </w:r>
      <w:proofErr w:type="spellEnd"/>
      <w:r w:rsidR="00ED2248" w:rsidRPr="0019611D">
        <w:rPr>
          <w:rFonts w:ascii="Times New Roman" w:hAnsi="Times New Roman" w:cs="Times New Roman"/>
          <w:sz w:val="28"/>
          <w:szCs w:val="28"/>
        </w:rPr>
        <w:t>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Мышата подпевают.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 xml:space="preserve">Мы веселые мышата, нам с </w:t>
      </w:r>
      <w:proofErr w:type="spellStart"/>
      <w:r w:rsidRPr="0019611D">
        <w:rPr>
          <w:rFonts w:ascii="Times New Roman" w:hAnsi="Times New Roman" w:cs="Times New Roman"/>
          <w:sz w:val="28"/>
          <w:szCs w:val="28"/>
        </w:rPr>
        <w:t>Федорой</w:t>
      </w:r>
      <w:proofErr w:type="spellEnd"/>
      <w:r w:rsidRPr="0019611D">
        <w:rPr>
          <w:rFonts w:ascii="Times New Roman" w:hAnsi="Times New Roman" w:cs="Times New Roman"/>
          <w:sz w:val="28"/>
          <w:szCs w:val="28"/>
        </w:rPr>
        <w:t xml:space="preserve"> хорошо!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У нее полно еды, старых крошек и воды!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Говорят: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Эй, тараканы, давайте дружить.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 xml:space="preserve">Будем 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Федоры долго- долго жить.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ТАНЕЦ МЫШЕЙ И ТАРАКАНОВ – в кругу поскоки, затем к своей паре повернуться «ладушки», кружение… муз. «Добрый жук» или другой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Федора: </w:t>
      </w:r>
      <w:r w:rsidRPr="0019611D">
        <w:rPr>
          <w:rFonts w:ascii="Times New Roman" w:hAnsi="Times New Roman" w:cs="Times New Roman"/>
          <w:sz w:val="28"/>
          <w:szCs w:val="28"/>
        </w:rPr>
        <w:t>Батюшки! Матушки! Спасите! Помогите! От тараканов и мышей вы меня спасите!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Федора просыпается, вскакивает, хватает веник и «выметает» мышей и тараканов. Они бегут на четвереньках на свои места, снимают маски, кепки, черные очки.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Ведущая: </w:t>
      </w:r>
      <w:r w:rsidRPr="0019611D">
        <w:rPr>
          <w:rFonts w:ascii="Times New Roman" w:hAnsi="Times New Roman" w:cs="Times New Roman"/>
          <w:sz w:val="28"/>
          <w:szCs w:val="28"/>
        </w:rPr>
        <w:t>Как за тебя нам, Федора, обидно! А тебе перед нами не стыдно?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Грязная, немытая, ленивая живешь. А дружбы и любви ты от посуды ждешь?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Разгулялись тараканы. Как же быть? Кто же может их с мышами усмирить?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Под музыку заходит Королева Чистоты.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Королева.</w:t>
      </w:r>
      <w:r w:rsidR="00ED2248" w:rsidRPr="0019611D">
        <w:rPr>
          <w:rFonts w:ascii="Times New Roman" w:hAnsi="Times New Roman" w:cs="Times New Roman"/>
          <w:b/>
          <w:bCs/>
          <w:sz w:val="28"/>
          <w:szCs w:val="28"/>
        </w:rPr>
        <w:t xml:space="preserve">  (Абдуллаева </w:t>
      </w:r>
      <w:proofErr w:type="spellStart"/>
      <w:r w:rsidR="00ED2248" w:rsidRPr="0019611D">
        <w:rPr>
          <w:rFonts w:ascii="Times New Roman" w:hAnsi="Times New Roman" w:cs="Times New Roman"/>
          <w:b/>
          <w:bCs/>
          <w:sz w:val="28"/>
          <w:szCs w:val="28"/>
        </w:rPr>
        <w:t>Муслима</w:t>
      </w:r>
      <w:proofErr w:type="spellEnd"/>
      <w:r w:rsidR="00ED2248" w:rsidRPr="0019611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Я – Чистота! Я – Красота!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Вокруг меня сверкает всё,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Блестит, переливается!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И ни пылинки, и не соринки,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Здесь не появляется.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lastRenderedPageBreak/>
        <w:t xml:space="preserve">Подходит 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Федоре, берет её за руку.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Как за тебя мне, Федора, обидно.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 xml:space="preserve">Как за тебя мне, </w:t>
      </w:r>
      <w:proofErr w:type="spellStart"/>
      <w:r w:rsidRPr="0019611D">
        <w:rPr>
          <w:rFonts w:ascii="Times New Roman" w:hAnsi="Times New Roman" w:cs="Times New Roman"/>
          <w:sz w:val="28"/>
          <w:szCs w:val="28"/>
        </w:rPr>
        <w:t>Федорушка</w:t>
      </w:r>
      <w:proofErr w:type="spellEnd"/>
      <w:r w:rsidRPr="0019611D">
        <w:rPr>
          <w:rFonts w:ascii="Times New Roman" w:hAnsi="Times New Roman" w:cs="Times New Roman"/>
          <w:sz w:val="28"/>
          <w:szCs w:val="28"/>
        </w:rPr>
        <w:t>, стыдно.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Ты ленива и грязна.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Ты быть вымыта должна.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Хлопает 3 раза в ладоши.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Дети все:</w:t>
      </w:r>
      <w:r w:rsidRPr="0019611D">
        <w:rPr>
          <w:rFonts w:ascii="Times New Roman" w:hAnsi="Times New Roman" w:cs="Times New Roman"/>
          <w:sz w:val="28"/>
          <w:szCs w:val="28"/>
        </w:rPr>
        <w:t xml:space="preserve"> Как Федору мы поймаем, ее мыться мы заставим, вот тогда, вот тогда сразу будет чистота! (взяв 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атрибуты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окружают Федору)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ТАНЕЦ «Мытье Федоры» - музыка Канкана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Скоморох. Вот и стала ты опрятна, и красива, и приятна! Брови черные дугой, и румянец золотой!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Федора: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Я прошу прощенья у моей посуды,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 xml:space="preserve">Никогда 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грязнулей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больше я не буду.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Ах, вернитесь, милые, я вас очень жду!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Без моей посуды жить я не могу!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посуда: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Мне Федору жалко!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Ах, она бедняжка!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Может быть, вернемся!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611D"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улыбнемся!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 xml:space="preserve">Подбегают 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 Федоре, она их обнимает.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Федора.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Ну и чудо, ну и чудо! Прибежала вся посуда.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Уж не буду, уж не буду, я посуду обижать.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Буду, буду я посуду, и любить, и уважать.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Посуда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Ну, Федора, так и быть,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Рады мы тебя простить!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Федора: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Весело, радостно стало мне жить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Буду с посудой всегда я дружить: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Чистить, заботится и не бросать,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9611D">
        <w:rPr>
          <w:rFonts w:ascii="Times New Roman" w:hAnsi="Times New Roman" w:cs="Times New Roman"/>
          <w:sz w:val="28"/>
          <w:szCs w:val="28"/>
        </w:rPr>
        <w:t>пемоксолью</w:t>
      </w:r>
      <w:proofErr w:type="spellEnd"/>
      <w:r w:rsidRPr="0019611D">
        <w:rPr>
          <w:rFonts w:ascii="Times New Roman" w:hAnsi="Times New Roman" w:cs="Times New Roman"/>
          <w:sz w:val="28"/>
          <w:szCs w:val="28"/>
        </w:rPr>
        <w:t xml:space="preserve"> всегда начищать.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Чашка.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Мы с самоваром ждем, не дождемся: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Вкусного чая налейте скорей».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С медом, вареньем, с плюшкой, печеньем –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Вот как у нас принимают гостей.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Федора.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Спасибо за праздник веселый, друзья,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Сегодня так рада и счастлива я.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А раз всем так весело в сказке у нас –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Устроим скорее друзей перепляс.</w:t>
      </w:r>
    </w:p>
    <w:p w:rsidR="00A161EB" w:rsidRPr="0019611D" w:rsidRDefault="00A161EB" w:rsidP="00A161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Танец по выбору музыкального руководителя.</w:t>
      </w:r>
    </w:p>
    <w:p w:rsidR="00ED2248" w:rsidRPr="0019611D" w:rsidRDefault="00ED2248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b/>
          <w:bCs/>
          <w:sz w:val="28"/>
          <w:szCs w:val="28"/>
        </w:rPr>
        <w:t>(Будут</w:t>
      </w:r>
      <w:proofErr w:type="gramStart"/>
      <w:r w:rsidRPr="0019611D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19611D">
        <w:rPr>
          <w:rFonts w:ascii="Times New Roman" w:hAnsi="Times New Roman" w:cs="Times New Roman"/>
          <w:b/>
          <w:bCs/>
          <w:sz w:val="28"/>
          <w:szCs w:val="28"/>
        </w:rPr>
        <w:t xml:space="preserve"> будут у Федоры и блины и пироги.)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После танца выходят в полукруг на поклон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Ведущая. Вот и сказочке конец,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А кто слушал – молодец.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Мы эту сказку Вам сыграли,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Мы много поняли, узнали,</w:t>
      </w:r>
    </w:p>
    <w:p w:rsidR="00A161EB" w:rsidRPr="0019611D" w:rsidRDefault="00A161EB" w:rsidP="00A161EB">
      <w:pPr>
        <w:rPr>
          <w:rFonts w:ascii="Times New Roman" w:hAnsi="Times New Roman" w:cs="Times New Roman"/>
          <w:sz w:val="28"/>
          <w:szCs w:val="28"/>
        </w:rPr>
      </w:pPr>
      <w:r w:rsidRPr="0019611D">
        <w:rPr>
          <w:rFonts w:ascii="Times New Roman" w:hAnsi="Times New Roman" w:cs="Times New Roman"/>
          <w:sz w:val="28"/>
          <w:szCs w:val="28"/>
        </w:rPr>
        <w:t>Что в этом мире сложно жить</w:t>
      </w:r>
      <w:proofErr w:type="gramStart"/>
      <w:r w:rsidRPr="0019611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611D">
        <w:rPr>
          <w:rFonts w:ascii="Times New Roman" w:hAnsi="Times New Roman" w:cs="Times New Roman"/>
          <w:sz w:val="28"/>
          <w:szCs w:val="28"/>
        </w:rPr>
        <w:t xml:space="preserve">коль не умеешь ты </w:t>
      </w:r>
    </w:p>
    <w:sectPr w:rsidR="00A161EB" w:rsidRPr="0019611D" w:rsidSect="007D21E1">
      <w:pgSz w:w="11906" w:h="16838"/>
      <w:pgMar w:top="1134" w:right="850" w:bottom="1134" w:left="1701" w:header="708" w:footer="708" w:gutter="0"/>
      <w:pgBorders w:offsetFrom="page">
        <w:top w:val="single" w:sz="24" w:space="24" w:color="C5E0B3" w:themeColor="accent6" w:themeTint="66"/>
        <w:left w:val="single" w:sz="24" w:space="24" w:color="C5E0B3" w:themeColor="accent6" w:themeTint="66"/>
        <w:bottom w:val="single" w:sz="24" w:space="24" w:color="C5E0B3" w:themeColor="accent6" w:themeTint="66"/>
        <w:right w:val="single" w:sz="24" w:space="24" w:color="C5E0B3" w:themeColor="accent6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1E1"/>
    <w:rsid w:val="00066743"/>
    <w:rsid w:val="0019611D"/>
    <w:rsid w:val="002B7354"/>
    <w:rsid w:val="004C6C76"/>
    <w:rsid w:val="0068398E"/>
    <w:rsid w:val="006F457B"/>
    <w:rsid w:val="007D21E1"/>
    <w:rsid w:val="00A161EB"/>
    <w:rsid w:val="00C643A2"/>
    <w:rsid w:val="00ED2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1E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6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C7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9611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9611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69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kolenok4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A7A7-B3A6-4EDA-B643-780A9022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Sokol</cp:lastModifiedBy>
  <cp:revision>3</cp:revision>
  <cp:lastPrinted>2019-04-07T10:33:00Z</cp:lastPrinted>
  <dcterms:created xsi:type="dcterms:W3CDTF">2019-05-05T09:44:00Z</dcterms:created>
  <dcterms:modified xsi:type="dcterms:W3CDTF">2019-05-16T08:42:00Z</dcterms:modified>
</cp:coreProperties>
</file>